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55F2" w14:textId="77777777" w:rsidR="00CD3FC3" w:rsidRPr="00A974E4" w:rsidRDefault="00D860FA" w:rsidP="00BE51D3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A11F2" wp14:editId="5D0F6CD8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714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CE43A" w14:textId="77777777" w:rsidR="00CD3FC3" w:rsidRDefault="00D860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84207" wp14:editId="5FD9CDCC">
                                  <wp:extent cx="819150" cy="1033145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A1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" strokecolor="white">
                <v:textbox style="mso-fit-shape-to-text:t">
                  <w:txbxContent>
                    <w:p w14:paraId="072CE43A" w14:textId="77777777" w:rsidR="00CD3FC3" w:rsidRDefault="00D860FA">
                      <w:r>
                        <w:rPr>
                          <w:noProof/>
                        </w:rPr>
                        <w:drawing>
                          <wp:inline distT="0" distB="0" distL="0" distR="0" wp14:anchorId="28084207" wp14:editId="5FD9CDCC">
                            <wp:extent cx="819150" cy="1033145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033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39F0D0" w14:textId="77777777" w:rsidR="00CD3FC3" w:rsidRPr="00A974E4" w:rsidRDefault="00CD3FC3" w:rsidP="00F3119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57D85BD7" w14:textId="77777777" w:rsidR="005E4121" w:rsidRPr="00A974E4" w:rsidRDefault="005E4121" w:rsidP="00BE51D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974E4">
        <w:rPr>
          <w:rFonts w:ascii="TH NiramitIT๙" w:hAnsi="TH NiramitIT๙" w:cs="TH NiramitIT๙"/>
          <w:b/>
          <w:bCs/>
          <w:sz w:val="40"/>
          <w:szCs w:val="40"/>
          <w:cs/>
        </w:rPr>
        <w:t>รายละเอียดของรายวิชา</w:t>
      </w:r>
      <w:r w:rsidR="00CD3FC3" w:rsidRPr="00A974E4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CD3FC3" w:rsidRPr="00A974E4">
        <w:rPr>
          <w:rFonts w:ascii="TH NiramitIT๙" w:hAnsi="TH NiramitIT๙" w:cs="TH NiramitIT๙"/>
          <w:b/>
          <w:bCs/>
          <w:sz w:val="36"/>
          <w:szCs w:val="36"/>
        </w:rPr>
        <w:t>Course Specification</w:t>
      </w:r>
      <w:r w:rsidR="00CD3FC3" w:rsidRPr="00A974E4">
        <w:rPr>
          <w:rFonts w:ascii="TH NiramitIT๙" w:hAnsi="TH NiramitIT๙" w:cs="TH NiramitIT๙"/>
          <w:b/>
          <w:bCs/>
          <w:sz w:val="36"/>
          <w:szCs w:val="36"/>
          <w:cs/>
        </w:rPr>
        <w:t>)</w:t>
      </w:r>
    </w:p>
    <w:p w14:paraId="22481FBF" w14:textId="77777777" w:rsidR="00CD3FC3" w:rsidRPr="00A974E4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รหัส</w:t>
      </w:r>
      <w:r w:rsidR="00CD3FC3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วิชา</w:t>
      </w:r>
      <w:r w:rsidR="0054146A"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 </w:t>
      </w:r>
      <w:r w:rsidR="00D860FA">
        <w:rPr>
          <w:rFonts w:ascii="TH NiramitIT๙" w:eastAsia="BrowalliaNew-Bold" w:hAnsi="TH NiramitIT๙" w:cs="TH NiramitIT๙"/>
          <w:b/>
          <w:bCs/>
          <w:sz w:val="30"/>
          <w:szCs w:val="30"/>
        </w:rPr>
        <w:t>CIM</w:t>
      </w:r>
      <w:r w:rsidR="009F78AB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๒๑๐๘</w:t>
      </w:r>
      <w:r w:rsidR="0054146A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รายวิชา</w:t>
      </w:r>
      <w:r w:rsidR="0054146A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9F78AB">
        <w:rPr>
          <w:rFonts w:ascii="TH NiramitIT๙" w:eastAsia="BrowalliaNew-Bold" w:hAnsi="TH NiramitIT๙" w:cs="TH NiramitIT๙" w:hint="cs"/>
          <w:sz w:val="30"/>
          <w:szCs w:val="30"/>
          <w:cs/>
        </w:rPr>
        <w:t>การบัญชีบริหาร</w:t>
      </w:r>
    </w:p>
    <w:p w14:paraId="43F6B7A8" w14:textId="77777777" w:rsidR="0054146A" w:rsidRPr="00A974E4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สาขาวิชา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4C3392">
        <w:rPr>
          <w:rFonts w:ascii="TH NiramitIT๙" w:eastAsia="BrowalliaNew-Bold" w:hAnsi="TH NiramitIT๙" w:cs="TH NiramitIT๙" w:hint="cs"/>
          <w:sz w:val="30"/>
          <w:szCs w:val="30"/>
          <w:cs/>
        </w:rPr>
        <w:t>การจัดการระบบสารสนเทศเพื่อธุรกิจ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 </w:t>
      </w:r>
      <w:r w:rsidR="00CD3FC3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คณะ</w:t>
      </w:r>
      <w:r w:rsidR="00CD3FC3"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="00860CD7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วิทยาลัย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นวัตกรรมและการจัดการ </w:t>
      </w:r>
    </w:p>
    <w:p w14:paraId="6AF076A1" w14:textId="77777777" w:rsidR="005518C2" w:rsidRPr="00A974E4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2603ED16" w14:textId="28DEE6B8" w:rsidR="00CD3FC3" w:rsidRPr="00A974E4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ภาคการศึกษา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๑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ปีการศึกษา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๒๕</w:t>
      </w:r>
      <w:r w:rsidR="00D860FA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4C6F07">
        <w:rPr>
          <w:rFonts w:ascii="TH NiramitIT๙" w:eastAsia="BrowalliaNew-Bold" w:hAnsi="TH NiramitIT๙" w:cs="TH NiramitIT๙" w:hint="cs"/>
          <w:sz w:val="30"/>
          <w:szCs w:val="30"/>
          <w:cs/>
        </w:rPr>
        <w:t>๕</w:t>
      </w:r>
    </w:p>
    <w:p w14:paraId="7FAB1C5C" w14:textId="77777777" w:rsidR="003A49FD" w:rsidRPr="00A974E4" w:rsidRDefault="003A49FD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</w:p>
    <w:p w14:paraId="626BFE8A" w14:textId="77777777" w:rsidR="00311697" w:rsidRPr="00A974E4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หมวดที่๑ข้อมูลทั่วไป</w:t>
      </w:r>
    </w:p>
    <w:p w14:paraId="6410DD8E" w14:textId="77777777" w:rsidR="00804CDF" w:rsidRPr="00A974E4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</w:p>
    <w:p w14:paraId="7610803A" w14:textId="77777777" w:rsidR="00C742F1" w:rsidRPr="00A974E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>รหัสวิชา</w:t>
      </w: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D860FA">
        <w:rPr>
          <w:rFonts w:ascii="TH NiramitIT๙" w:eastAsia="BrowalliaNew-Bold" w:hAnsi="TH NiramitIT๙" w:cs="TH NiramitIT๙"/>
          <w:sz w:val="30"/>
          <w:szCs w:val="30"/>
        </w:rPr>
        <w:t>CIM</w:t>
      </w:r>
      <w:r w:rsidR="009F78AB">
        <w:rPr>
          <w:rFonts w:ascii="TH NiramitIT๙" w:eastAsia="BrowalliaNew-Bold" w:hAnsi="TH NiramitIT๙" w:cs="TH NiramitIT๙" w:hint="cs"/>
          <w:sz w:val="30"/>
          <w:szCs w:val="30"/>
          <w:cs/>
        </w:rPr>
        <w:t>๒๑๐๘</w:t>
      </w:r>
    </w:p>
    <w:p w14:paraId="721423A2" w14:textId="77777777" w:rsidR="00F1134B" w:rsidRPr="00A974E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hAnsi="TH NiramitIT๙" w:cs="TH NiramitIT๙"/>
          <w:color w:val="C00000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>ภาษาไทย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9F78AB">
        <w:rPr>
          <w:rFonts w:ascii="TH NiramitIT๙" w:eastAsia="BrowalliaNew-Bold" w:hAnsi="TH NiramitIT๙" w:cs="TH NiramitIT๙" w:hint="cs"/>
          <w:sz w:val="30"/>
          <w:szCs w:val="30"/>
          <w:cs/>
        </w:rPr>
        <w:t>การบัญชีบริหาร</w:t>
      </w:r>
    </w:p>
    <w:p w14:paraId="09A7F3B8" w14:textId="77777777" w:rsidR="00804CDF" w:rsidRPr="00A974E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>ภาษาอังกฤษ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9F78AB" w:rsidRPr="009F78AB">
        <w:rPr>
          <w:rFonts w:ascii="TH SarabunPSK" w:hAnsi="TH SarabunPSK" w:cs="TH SarabunPSK"/>
          <w:sz w:val="32"/>
          <w:szCs w:val="32"/>
        </w:rPr>
        <w:t>Managerial Accounting</w:t>
      </w:r>
      <w:r w:rsidR="009F78AB" w:rsidRPr="00B50DF2">
        <w:rPr>
          <w:rFonts w:ascii="TH SarabunPSK" w:hAnsi="TH SarabunPSK" w:cs="TH SarabunPSK"/>
          <w:sz w:val="32"/>
          <w:szCs w:val="32"/>
        </w:rPr>
        <w:t xml:space="preserve"> </w:t>
      </w:r>
    </w:p>
    <w:p w14:paraId="0B3D82AF" w14:textId="77777777" w:rsidR="00804CDF" w:rsidRPr="00A974E4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eastAsia="BrowalliaNew-Bold" w:hAnsi="TH NiramitIT๙" w:cs="TH NiramitIT๙"/>
          <w:sz w:val="30"/>
          <w:szCs w:val="30"/>
        </w:rPr>
      </w:pPr>
    </w:p>
    <w:p w14:paraId="51CB26D3" w14:textId="77777777" w:rsidR="00804CDF" w:rsidRPr="00A974E4" w:rsidRDefault="00F1134B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จำนวนหน่วยกิต</w:t>
      </w:r>
      <w:r w:rsidR="00E078B5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7B780A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๓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(</w:t>
      </w:r>
      <w:r w:rsidR="008F4260">
        <w:rPr>
          <w:rFonts w:ascii="TH NiramitIT๙" w:eastAsia="BrowalliaNew-Bold" w:hAnsi="TH NiramitIT๙" w:cs="TH NiramitIT๙" w:hint="cs"/>
          <w:sz w:val="30"/>
          <w:szCs w:val="30"/>
          <w:cs/>
        </w:rPr>
        <w:t>๓-๐-๖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)</w:t>
      </w:r>
      <w:r w:rsidR="00E078B5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804CDF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</w:p>
    <w:p w14:paraId="799D4FC7" w14:textId="77777777" w:rsidR="00804CDF" w:rsidRPr="00A974E4" w:rsidRDefault="00C95A06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230A9169" w14:textId="77777777" w:rsidR="00804CDF" w:rsidRPr="00A974E4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highlight w:val="yellow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67793665" w14:textId="77777777" w:rsidR="00804CDF" w:rsidRPr="00A974E4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๓.๑ หลักสูตร    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7B780A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4C3392">
        <w:rPr>
          <w:rFonts w:ascii="TH NiramitIT๙" w:eastAsia="BrowalliaNew-Bold" w:hAnsi="TH NiramitIT๙" w:cs="TH NiramitIT๙" w:hint="cs"/>
          <w:sz w:val="30"/>
          <w:szCs w:val="30"/>
          <w:cs/>
        </w:rPr>
        <w:t>บริหารธุรกิจ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3028A4F2" w14:textId="1DC49714" w:rsidR="00F1134B" w:rsidRPr="00A974E4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๓.๒ ประเภทของรายวิชา  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วิชาแกน</w:t>
      </w:r>
    </w:p>
    <w:p w14:paraId="224CB31B" w14:textId="77777777" w:rsidR="00804CDF" w:rsidRPr="00A974E4" w:rsidRDefault="00804CDF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highlight w:val="yellow"/>
        </w:rPr>
      </w:pPr>
    </w:p>
    <w:p w14:paraId="737FC874" w14:textId="77777777" w:rsidR="00F1134B" w:rsidRPr="00A974E4" w:rsidRDefault="00F1134B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ab/>
      </w:r>
      <w:r w:rsidR="00381D78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="00381D78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083A0C72" w14:textId="77777777" w:rsidR="00EC1E9C" w:rsidRPr="00A974E4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๔.๑ อาจารย์ผู้รับผิดชอบรายวิชา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127BD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35FC2018" w14:textId="77777777" w:rsidR="00EC1E9C" w:rsidRPr="00A974E4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๔.๒ อาจารย์ผู้สอน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127BD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</w:p>
    <w:p w14:paraId="246818C7" w14:textId="77777777" w:rsidR="00EC1E9C" w:rsidRPr="00A974E4" w:rsidRDefault="00EC1E9C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</w:p>
    <w:p w14:paraId="488B5EE3" w14:textId="77777777" w:rsidR="00987F58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๕.  สถานที่ติดต่อ</w:t>
      </w:r>
      <w:r w:rsidRPr="00A974E4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="00127BD9">
        <w:rPr>
          <w:rFonts w:ascii="TH NiramitIT๙" w:hAnsi="TH NiramitIT๙" w:cs="TH NiramitIT๙" w:hint="cs"/>
          <w:color w:val="000000"/>
          <w:sz w:val="30"/>
          <w:szCs w:val="30"/>
          <w:cs/>
        </w:rPr>
        <w:tab/>
      </w:r>
      <w:r w:rsidR="0054146A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 xml:space="preserve">อาคาร ๓๗ มหาวิทยาลัยราชภัฏสวนสุนันทา </w:t>
      </w:r>
    </w:p>
    <w:p w14:paraId="25C40714" w14:textId="77777777" w:rsidR="00987F58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6C505138" w14:textId="77777777" w:rsidR="003A2497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๖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 /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804CDF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6048D212" w14:textId="77777777" w:rsidR="00BE51D3" w:rsidRPr="00A974E4" w:rsidRDefault="00987F58" w:rsidP="00127BD9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.๑ </w:t>
      </w:r>
      <w:r w:rsidR="00E078B5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ภาคการศึกษาที่ 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9D021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  <w:r w:rsidR="00127BD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</w:t>
      </w:r>
      <w:r w:rsidR="00E078B5"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 xml:space="preserve">/  </w:t>
      </w:r>
      <w:r w:rsidR="00BE51D3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ชั้นปีที่ </w:t>
      </w:r>
      <w:r w:rsidR="00127BD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</w:p>
    <w:p w14:paraId="64AFD8C6" w14:textId="77777777" w:rsidR="000F5FBE" w:rsidRPr="00A974E4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.</w:t>
      </w:r>
      <w:r w:rsidR="0035640D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127BD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35640D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ประมาณ</w:t>
      </w:r>
      <w:r w:rsidR="00D860FA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 </w:t>
      </w:r>
      <w:r w:rsidR="00D860FA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๓</w:t>
      </w:r>
      <w:r w:rsidR="009D021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๐</w:t>
      </w:r>
      <w:r w:rsidR="0054146A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</w:t>
      </w:r>
      <w:r w:rsidR="000F5FBE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คน</w:t>
      </w:r>
    </w:p>
    <w:p w14:paraId="491C14C5" w14:textId="77777777" w:rsidR="00381D78" w:rsidRPr="00A974E4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</w:p>
    <w:p w14:paraId="5555B889" w14:textId="77777777" w:rsidR="008E1831" w:rsidRPr="00A974E4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๗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(Pre-requisite)  </w:t>
      </w:r>
      <w:r w:rsidR="00F31198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7B780A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FE6F0D">
        <w:rPr>
          <w:rFonts w:ascii="TH NiramitIT๙" w:eastAsia="BrowalliaNew-Bold" w:hAnsi="TH NiramitIT๙" w:cs="TH NiramitIT๙"/>
          <w:sz w:val="30"/>
          <w:szCs w:val="30"/>
        </w:rPr>
        <w:t xml:space="preserve"> CIM</w:t>
      </w:r>
      <w:r w:rsidR="00FE6F0D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๑๑๐๗ </w:t>
      </w:r>
      <w:r w:rsidR="00FE6F0D" w:rsidRPr="00EC142C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หลักบัญชีเบื้องต้น</w:t>
      </w:r>
    </w:p>
    <w:p w14:paraId="549539FB" w14:textId="77777777" w:rsidR="00381D78" w:rsidRPr="00A974E4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7BDE46B2" w14:textId="77777777" w:rsidR="0024599F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๘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>(Co-requisites)</w:t>
      </w:r>
      <w:r w:rsidR="00F31198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8E1831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7B780A" w:rsidRPr="00A974E4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7B780A" w:rsidRPr="00A974E4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194B05D0" w14:textId="77777777" w:rsidR="00381D78" w:rsidRPr="00A974E4" w:rsidRDefault="00381D7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</w:p>
    <w:p w14:paraId="6E2ACCCF" w14:textId="77777777" w:rsidR="00381D78" w:rsidRPr="00A974E4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๙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ห้อง ๓๗</w:t>
      </w:r>
      <w:r w:rsidR="008F4260">
        <w:rPr>
          <w:rFonts w:ascii="TH NiramitIT๙" w:eastAsia="BrowalliaNew-Bold" w:hAnsi="TH NiramitIT๙" w:cs="TH NiramitIT๙" w:hint="cs"/>
          <w:sz w:val="30"/>
          <w:szCs w:val="30"/>
          <w:cs/>
        </w:rPr>
        <w:t>๔๓</w:t>
      </w:r>
    </w:p>
    <w:p w14:paraId="7B000FA4" w14:textId="77777777" w:rsidR="00254A85" w:rsidRPr="00A974E4" w:rsidRDefault="00254A85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4C64FCE4" w14:textId="3CB8564F" w:rsidR="008E1831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๑๐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="00F1134B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ab/>
      </w:r>
      <w:r w:rsidR="00BE51D3" w:rsidRPr="00A974E4">
        <w:rPr>
          <w:rFonts w:ascii="TH NiramitIT๙" w:eastAsia="BrowalliaNew-Bold" w:hAnsi="TH NiramitIT๙" w:cs="TH NiramitIT๙"/>
          <w:sz w:val="30"/>
          <w:szCs w:val="30"/>
          <w:cs/>
        </w:rPr>
        <w:t>วันที่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D31764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BE51D3" w:rsidRPr="00A974E4">
        <w:rPr>
          <w:rFonts w:ascii="TH NiramitIT๙" w:eastAsia="BrowalliaNew-Bold" w:hAnsi="TH NiramitIT๙" w:cs="TH NiramitIT๙"/>
          <w:sz w:val="30"/>
          <w:szCs w:val="30"/>
          <w:cs/>
        </w:rPr>
        <w:t>เดือน</w:t>
      </w:r>
      <w:r w:rsidR="00EC142C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มิถุนายน</w:t>
      </w:r>
      <w:r w:rsidR="00D31764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  <w:r w:rsidR="00BE51D3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พ.ศ. 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๒๕</w:t>
      </w:r>
      <w:r w:rsidR="00D860FA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EC142C">
        <w:rPr>
          <w:rFonts w:ascii="TH NiramitIT๙" w:eastAsia="BrowalliaNew-Bold" w:hAnsi="TH NiramitIT๙" w:cs="TH NiramitIT๙" w:hint="cs"/>
          <w:sz w:val="30"/>
          <w:szCs w:val="30"/>
          <w:cs/>
        </w:rPr>
        <w:t>๕</w:t>
      </w:r>
    </w:p>
    <w:p w14:paraId="59468979" w14:textId="77777777" w:rsidR="00253578" w:rsidRPr="00A974E4" w:rsidRDefault="00F1134B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lastRenderedPageBreak/>
        <w:t>รายละเอียดของรายวิชาครั้งล่าสุด</w:t>
      </w:r>
    </w:p>
    <w:p w14:paraId="0214CE36" w14:textId="77777777" w:rsidR="00254A85" w:rsidRPr="00A974E4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7337ACA1" w14:textId="77777777" w:rsidR="00254A85" w:rsidRPr="00A974E4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39E6937A" w14:textId="77777777" w:rsidR="00F1134B" w:rsidRPr="00A974E4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๒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จุดมุ่งหมายและวัตถุประสงค์</w:t>
      </w:r>
    </w:p>
    <w:p w14:paraId="5DB48AF5" w14:textId="77777777" w:rsidR="003A49FD" w:rsidRPr="00A974E4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7243B876" w14:textId="77777777" w:rsidR="00470EB4" w:rsidRPr="00A974E4" w:rsidRDefault="00F1134B" w:rsidP="00BE51D3">
      <w:pPr>
        <w:autoSpaceDE w:val="0"/>
        <w:autoSpaceDN w:val="0"/>
        <w:adjustRightInd w:val="0"/>
        <w:spacing w:line="40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จุดมุ่งหมายของรายวิชา</w:t>
      </w:r>
    </w:p>
    <w:p w14:paraId="2B087071" w14:textId="77777777" w:rsidR="00726AFC" w:rsidRPr="00726AFC" w:rsidRDefault="00726AFC" w:rsidP="00726AFC">
      <w:pPr>
        <w:rPr>
          <w:rFonts w:ascii="TH NiramitIT๙" w:eastAsia="BrowalliaNew" w:hAnsi="TH NiramitIT๙" w:cs="TH NiramitIT๙"/>
          <w:color w:val="000000"/>
          <w:sz w:val="30"/>
          <w:szCs w:val="30"/>
        </w:rPr>
      </w:pPr>
      <w:r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 </w:t>
      </w:r>
      <w:r>
        <w:rPr>
          <w:rFonts w:ascii="TH NiramitIT๙" w:eastAsia="BrowalliaNew" w:hAnsi="TH NiramitIT๙" w:cs="TH NiramitIT๙"/>
          <w:color w:val="000000"/>
          <w:sz w:val="30"/>
          <w:szCs w:val="30"/>
        </w:rPr>
        <w:tab/>
      </w:r>
      <w:r>
        <w:rPr>
          <w:rFonts w:ascii="TH NiramitIT๙" w:eastAsia="BrowalliaNew" w:hAnsi="TH NiramitIT๙" w:cs="TH NiramitIT๙" w:hint="cs"/>
          <w:color w:val="000000"/>
          <w:sz w:val="30"/>
          <w:szCs w:val="30"/>
          <w:cs/>
        </w:rPr>
        <w:t>๑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. 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เพื่อให้นักศึกษาสามารถอธิบายและวิเคราะห์ถึงบทบาทของ</w:t>
      </w:r>
      <w:r w:rsidR="00FE6F0D" w:rsidRPr="00FE6F0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 xml:space="preserve">นักบัญชีบริหารและการบัญชีบริหารในองค์กร </w:t>
      </w:r>
    </w:p>
    <w:p w14:paraId="7DCE7657" w14:textId="77777777" w:rsidR="00FE6F0D" w:rsidRDefault="00726AFC" w:rsidP="00726AFC">
      <w:pPr>
        <w:rPr>
          <w:rFonts w:ascii="TH NiramitIT๙" w:eastAsia="BrowalliaNew" w:hAnsi="TH NiramitIT๙" w:cs="TH NiramitIT๙"/>
          <w:color w:val="000000"/>
          <w:sz w:val="30"/>
          <w:szCs w:val="30"/>
        </w:rPr>
      </w:pPr>
      <w:r w:rsidRPr="00726AFC"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          </w:t>
      </w:r>
      <w:r>
        <w:rPr>
          <w:rFonts w:ascii="TH NiramitIT๙" w:eastAsia="BrowalliaNew" w:hAnsi="TH NiramitIT๙" w:cs="TH NiramitIT๙"/>
          <w:color w:val="000000"/>
          <w:sz w:val="30"/>
          <w:szCs w:val="30"/>
        </w:rPr>
        <w:tab/>
      </w:r>
      <w:r>
        <w:rPr>
          <w:rFonts w:ascii="TH NiramitIT๙" w:eastAsia="BrowalliaNew" w:hAnsi="TH NiramitIT๙" w:cs="TH NiramitIT๙" w:hint="cs"/>
          <w:color w:val="000000"/>
          <w:sz w:val="30"/>
          <w:szCs w:val="30"/>
          <w:cs/>
        </w:rPr>
        <w:t>๒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. 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เพื่อให้นักศึกษาสามารถอธิบายและวิเคราะ</w:t>
      </w:r>
      <w:r w:rsidR="00FE6F0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ห์ถึง</w:t>
      </w:r>
      <w:r w:rsidR="00FE6F0D" w:rsidRPr="00FE6F0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จำแนกต้นทุนสำหรับการบริหาร การบัญชีบริหารแบบเดิมและการบัญชีบริหารร่วมสมัยสำหรับการตัดสินใจการวางแผน และการควบคุม</w:t>
      </w:r>
    </w:p>
    <w:p w14:paraId="749ED8E5" w14:textId="77777777" w:rsidR="00726AFC" w:rsidRPr="00726AFC" w:rsidRDefault="00726AFC" w:rsidP="00726AFC">
      <w:pPr>
        <w:tabs>
          <w:tab w:val="left" w:pos="360"/>
        </w:tabs>
        <w:ind w:left="360"/>
        <w:rPr>
          <w:rFonts w:ascii="TH NiramitIT๙" w:eastAsia="BrowalliaNew" w:hAnsi="TH NiramitIT๙" w:cs="TH NiramitIT๙"/>
          <w:color w:val="000000"/>
          <w:sz w:val="30"/>
          <w:szCs w:val="30"/>
        </w:rPr>
      </w:pPr>
      <w:r w:rsidRPr="00726AFC"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     </w:t>
      </w:r>
      <w:r>
        <w:rPr>
          <w:rFonts w:ascii="TH NiramitIT๙" w:eastAsia="BrowalliaNew" w:hAnsi="TH NiramitIT๙" w:cs="TH NiramitIT๙" w:hint="cs"/>
          <w:color w:val="000000"/>
          <w:sz w:val="30"/>
          <w:szCs w:val="30"/>
          <w:cs/>
        </w:rPr>
        <w:t>๓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. 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เพื่อให้นักศึกษาสามารถแก้ปัญหาเฉพาะหน้าได้และทำงานร่วมกับผู้อื่นได้</w:t>
      </w:r>
    </w:p>
    <w:p w14:paraId="0CF3BB9C" w14:textId="77777777" w:rsidR="00726AFC" w:rsidRDefault="00726AFC" w:rsidP="00726AFC">
      <w:pPr>
        <w:ind w:firstLine="720"/>
        <w:rPr>
          <w:rFonts w:ascii="TH NiramitIT๙" w:eastAsia="BrowalliaNew" w:hAnsi="TH NiramitIT๙" w:cs="TH NiramitIT๙"/>
          <w:sz w:val="30"/>
          <w:szCs w:val="30"/>
        </w:rPr>
      </w:pPr>
      <w:r>
        <w:rPr>
          <w:rFonts w:ascii="TH NiramitIT๙" w:eastAsia="BrowalliaNew" w:hAnsi="TH NiramitIT๙" w:cs="TH NiramitIT๙" w:hint="cs"/>
          <w:color w:val="000000"/>
          <w:sz w:val="30"/>
          <w:szCs w:val="30"/>
          <w:cs/>
        </w:rPr>
        <w:t>๔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. 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เพื่อให้นักศึกษาสามารถตร</w:t>
      </w:r>
      <w:r w:rsidR="00FE6F0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ะหนักถึงความสำคัญของเนื้อหาวิชา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จริยธรรม คุณธรรมในการจัดทำบัญชีสำหรับธุรกิจที่ผลิตสินค้าและมีการพัฒนาเจตคติที่ดีต่อการเรียน</w:t>
      </w:r>
      <w:r w:rsidRPr="00726AFC"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 </w:t>
      </w:r>
    </w:p>
    <w:p w14:paraId="7D71113B" w14:textId="77777777" w:rsidR="00726AFC" w:rsidRPr="00726AFC" w:rsidRDefault="00726AFC" w:rsidP="00726AFC">
      <w:pPr>
        <w:ind w:firstLine="720"/>
        <w:rPr>
          <w:rFonts w:ascii="TH NiramitIT๙" w:eastAsia="BrowalliaNew" w:hAnsi="TH NiramitIT๙" w:cs="TH NiramitIT๙"/>
          <w:sz w:val="30"/>
          <w:szCs w:val="30"/>
        </w:rPr>
      </w:pPr>
    </w:p>
    <w:p w14:paraId="75AF0229" w14:textId="77777777" w:rsidR="00470EB4" w:rsidRPr="00A974E4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วัตถุประสงค์ในการพัฒนา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ปรับปรุงรายวิช</w:t>
      </w:r>
      <w:r w:rsidR="005A6964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า</w:t>
      </w:r>
    </w:p>
    <w:p w14:paraId="55F2D74E" w14:textId="77777777" w:rsidR="00FE6F0D" w:rsidRPr="00FE6F0D" w:rsidRDefault="00FE6F0D" w:rsidP="00FE6F0D">
      <w:pPr>
        <w:jc w:val="thaiDistribute"/>
        <w:rPr>
          <w:rFonts w:ascii="TH NiramitIT๙" w:eastAsia="BrowalliaNew" w:hAnsi="TH NiramitIT๙" w:cs="TH NiramitIT๙"/>
          <w:color w:val="000000"/>
          <w:sz w:val="30"/>
          <w:szCs w:val="30"/>
        </w:rPr>
      </w:pPr>
      <w:r>
        <w:rPr>
          <w:rFonts w:ascii="TH NiramitIT๙" w:eastAsia="BrowalliaNew" w:hAnsi="TH NiramitIT๙" w:cs="TH NiramitIT๙" w:hint="cs"/>
          <w:color w:val="000000"/>
          <w:sz w:val="30"/>
          <w:szCs w:val="30"/>
          <w:cs/>
        </w:rPr>
        <w:t xml:space="preserve"> </w:t>
      </w:r>
      <w:r>
        <w:rPr>
          <w:rFonts w:ascii="TH NiramitIT๙" w:eastAsia="BrowalliaNew" w:hAnsi="TH NiramitIT๙" w:cs="TH NiramitIT๙" w:hint="cs"/>
          <w:color w:val="000000"/>
          <w:sz w:val="30"/>
          <w:szCs w:val="30"/>
          <w:cs/>
        </w:rPr>
        <w:tab/>
      </w:r>
      <w:r w:rsidRPr="00FE6F0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บทบาทของนักบัญชีบริหารและการบัญชีบริหารในองค์กร แนวความคิดและการจำแนกต้นทุนสำหรับการบริหาร การบัญชีบริหารแบบเดิมและการบัญชีบริหารร่วมสมัยสำหรับการตัดสินใจการวางแผน และการควบคุม</w:t>
      </w:r>
      <w:r w:rsidRPr="00FE6F0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Pr="00FE6F0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  <w:t xml:space="preserve"> </w:t>
      </w:r>
    </w:p>
    <w:p w14:paraId="603AA147" w14:textId="77777777" w:rsidR="00F1134B" w:rsidRPr="00A974E4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IT๙" w:hAnsi="TH NiramitIT๙" w:cs="TH NiramitIT๙"/>
          <w:sz w:val="36"/>
          <w:szCs w:val="36"/>
        </w:rPr>
      </w:pPr>
    </w:p>
    <w:p w14:paraId="444A07BF" w14:textId="77777777" w:rsidR="00F1134B" w:rsidRPr="00A974E4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๓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ลักษณะและการดำเนินการ</w:t>
      </w:r>
    </w:p>
    <w:p w14:paraId="6717F3E4" w14:textId="77777777" w:rsidR="003A49FD" w:rsidRPr="00A974E4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1CF452F0" w14:textId="77777777" w:rsidR="00FE6F0D" w:rsidRDefault="00F1134B" w:rsidP="00FE6F0D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คำอธิบายรายวิชา</w:t>
      </w:r>
    </w:p>
    <w:p w14:paraId="641E843F" w14:textId="77777777" w:rsidR="00FE6F0D" w:rsidRPr="00FE6F0D" w:rsidRDefault="00FE6F0D" w:rsidP="00FE6F0D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>
        <w:rPr>
          <w:rFonts w:ascii="TH NiramitIT๙" w:eastAsia="BrowalliaNew" w:hAnsi="TH NiramitIT๙" w:cs="TH NiramitIT๙" w:hint="cs"/>
          <w:color w:val="000000"/>
          <w:sz w:val="30"/>
          <w:szCs w:val="30"/>
          <w:cs/>
        </w:rPr>
        <w:t xml:space="preserve"> </w:t>
      </w:r>
      <w:r>
        <w:rPr>
          <w:rFonts w:ascii="TH NiramitIT๙" w:eastAsia="BrowalliaNew" w:hAnsi="TH NiramitIT๙" w:cs="TH NiramitIT๙" w:hint="cs"/>
          <w:color w:val="000000"/>
          <w:sz w:val="30"/>
          <w:szCs w:val="30"/>
          <w:cs/>
        </w:rPr>
        <w:tab/>
      </w:r>
      <w:r w:rsidRPr="00FE6F0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>บทบาทของนักบัญชีบริหารและการบัญชีบริหารในองค์กร แนวความคิดและการจำแนกต้นทุนสำหรับการบริหาร การบัญชีบริหารแบบเดิมและการบัญชีบริหารร่วมสมัยสำหรับการตัดสินใจการวางแผน และการควบคุม</w:t>
      </w:r>
      <w:r w:rsidRPr="00FE6F0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Pr="008219E0">
        <w:rPr>
          <w:rFonts w:ascii="Cordia New" w:hAnsi="Cordia New" w:cs="Cordia New"/>
          <w:sz w:val="32"/>
          <w:szCs w:val="32"/>
          <w:cs/>
        </w:rPr>
        <w:tab/>
        <w:t xml:space="preserve"> </w:t>
      </w:r>
    </w:p>
    <w:p w14:paraId="01C45489" w14:textId="77777777" w:rsidR="000B18A0" w:rsidRDefault="000B18A0" w:rsidP="0054146A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63EBB19B" w14:textId="77777777" w:rsidR="00C95A06" w:rsidRPr="00A974E4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64097D19" w14:textId="77777777" w:rsidR="00851C4F" w:rsidRPr="00A974E4" w:rsidRDefault="00851C4F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974E4" w14:paraId="030DBFAA" w14:textId="77777777" w:rsidTr="007F2EA7">
        <w:tc>
          <w:tcPr>
            <w:tcW w:w="2448" w:type="dxa"/>
            <w:shd w:val="clear" w:color="auto" w:fill="auto"/>
          </w:tcPr>
          <w:p w14:paraId="5B11073D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บรรยาย</w:t>
            </w:r>
          </w:p>
          <w:p w14:paraId="374FA33A" w14:textId="77777777" w:rsidR="003A2497" w:rsidRPr="00A974E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0535A969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สอนเสริม</w:t>
            </w:r>
          </w:p>
          <w:p w14:paraId="76B0E39A" w14:textId="77777777" w:rsidR="003A2497" w:rsidRPr="00A974E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B188F91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การฝึกปฏิบัติ/งาน</w:t>
            </w:r>
          </w:p>
          <w:p w14:paraId="78489AFE" w14:textId="77777777" w:rsidR="003A2497" w:rsidRPr="00A974E4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ภาคสนาม/การฝึกงาน</w:t>
            </w:r>
            <w:r w:rsidR="003A2497"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="003A2497"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="003A2497"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146F0314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การศึกษาด้วยตนเอง</w:t>
            </w:r>
          </w:p>
          <w:p w14:paraId="01D5D309" w14:textId="77777777" w:rsidR="003A2497" w:rsidRPr="00A974E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</w:tr>
      <w:tr w:rsidR="00C95A06" w:rsidRPr="00A974E4" w14:paraId="5B036455" w14:textId="77777777" w:rsidTr="007F2EA7">
        <w:tc>
          <w:tcPr>
            <w:tcW w:w="2448" w:type="dxa"/>
            <w:shd w:val="clear" w:color="auto" w:fill="auto"/>
          </w:tcPr>
          <w:p w14:paraId="417E8380" w14:textId="77777777" w:rsidR="00C20AFC" w:rsidRPr="00A974E4" w:rsidRDefault="0054146A" w:rsidP="0054146A">
            <w:pPr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บรรยาย ๓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2D878C74" w14:textId="77777777" w:rsidR="00C95A06" w:rsidRPr="00A974E4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442410DD" w14:textId="77777777" w:rsidR="00C95A06" w:rsidRPr="00A974E4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eastAsia="BrowalliaNew" w:hAnsi="TH NiramitIT๙" w:cs="TH NiramitIT๙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36A7B624" w14:textId="77777777" w:rsidR="003A2497" w:rsidRPr="00A974E4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การศึกษาด้วยตนเอง ๖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14:paraId="2C2D083E" w14:textId="77777777" w:rsidR="003A4A86" w:rsidRPr="00A974E4" w:rsidRDefault="003A4A86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56A1F38F" w14:textId="77777777" w:rsidR="00F1134B" w:rsidRPr="00A974E4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E09A844" w14:textId="77777777" w:rsidR="001D2CD1" w:rsidRPr="00A974E4" w:rsidRDefault="00C95A06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" w:hAnsi="TH NiramitIT๙" w:cs="TH NiramitIT๙"/>
          <w:sz w:val="30"/>
          <w:szCs w:val="30"/>
        </w:rPr>
        <w:tab/>
      </w:r>
      <w:r w:rsidR="00C20AFC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A974E4">
        <w:rPr>
          <w:rFonts w:ascii="TH NiramitIT๙" w:eastAsia="BrowalliaNew" w:hAnsi="TH NiramitIT๙" w:cs="TH NiramitIT๙"/>
          <w:i/>
          <w:iCs/>
          <w:sz w:val="30"/>
          <w:szCs w:val="30"/>
          <w:cs/>
        </w:rPr>
        <w:t>๑ ชั่วโมง / สัปดาห์</w:t>
      </w:r>
      <w:r w:rsidR="00C20AFC" w:rsidRPr="00A974E4">
        <w:rPr>
          <w:rFonts w:ascii="TH NiramitIT๙" w:eastAsia="BrowalliaNew" w:hAnsi="TH NiramitIT๙" w:cs="TH NiramitIT๙"/>
          <w:sz w:val="30"/>
          <w:szCs w:val="30"/>
          <w:cs/>
        </w:rPr>
        <w:t>)</w:t>
      </w:r>
    </w:p>
    <w:p w14:paraId="73890115" w14:textId="77777777" w:rsidR="003A4A86" w:rsidRPr="00A974E4" w:rsidRDefault="00987F58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</w:rPr>
        <w:tab/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๓.๑ ปรึกษาด้วยตนเองที่ห้องพักอาจารย์ผู้สอน  ชั้น 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๓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 </w:t>
      </w:r>
      <w:r w:rsidR="00A7625C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อาคาร 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๓๗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 คณะ/วิทยาลัย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นวัตกรรมและการจัดการ</w:t>
      </w:r>
    </w:p>
    <w:p w14:paraId="69FB6E4C" w14:textId="77777777" w:rsidR="00A7625C" w:rsidRPr="00A974E4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๐๘</w:t>
      </w:r>
      <w:r w:rsidR="000B18A0">
        <w:rPr>
          <w:rFonts w:ascii="TH NiramitIT๙" w:eastAsia="BrowalliaNew" w:hAnsi="TH NiramitIT๙" w:cs="TH NiramitIT๙" w:hint="cs"/>
          <w:sz w:val="30"/>
          <w:szCs w:val="30"/>
          <w:cs/>
        </w:rPr>
        <w:t>๖ ๖๖๐๗๙๖๙</w:t>
      </w:r>
    </w:p>
    <w:p w14:paraId="6DC35A8F" w14:textId="77777777" w:rsidR="000B18A0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>๓.๓ ปรึกษาผ่านจดหมายอิเล็กทรอนิกส์ (</w:t>
      </w:r>
      <w:r w:rsidRPr="00A974E4">
        <w:rPr>
          <w:rFonts w:ascii="TH NiramitIT๙" w:eastAsia="BrowalliaNew" w:hAnsi="TH NiramitIT๙" w:cs="TH NiramitIT๙"/>
          <w:sz w:val="30"/>
          <w:szCs w:val="30"/>
        </w:rPr>
        <w:t>E-Mail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) </w:t>
      </w:r>
      <w:hyperlink r:id="rId8" w:history="1">
        <w:r w:rsidR="000B18A0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narumon.ch@ssru.ac.th</w:t>
        </w:r>
      </w:hyperlink>
      <w:r w:rsidR="000B18A0">
        <w:rPr>
          <w:rFonts w:ascii="TH NiramitIT๙" w:eastAsia="BrowalliaNew" w:hAnsi="TH NiramitIT๙" w:cs="TH NiramitIT๙"/>
          <w:sz w:val="30"/>
          <w:szCs w:val="30"/>
        </w:rPr>
        <w:t>,</w:t>
      </w:r>
    </w:p>
    <w:p w14:paraId="7A7610F0" w14:textId="77777777" w:rsidR="00390056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>๓.๔ ปรึกษาผ่านเครือข่ายสังคมออนไลน์ (</w:t>
      </w:r>
      <w:r w:rsidRPr="00A974E4">
        <w:rPr>
          <w:rFonts w:ascii="TH NiramitIT๙" w:eastAsia="BrowalliaNew" w:hAnsi="TH NiramitIT๙" w:cs="TH NiramitIT๙"/>
          <w:sz w:val="30"/>
          <w:szCs w:val="30"/>
        </w:rPr>
        <w:t>Facebook/Twitter/Line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F445B6" w:rsidRPr="00A974E4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r w:rsidR="00823136" w:rsidRPr="00A974E4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1E74C418" w14:textId="77777777" w:rsidR="000B18A0" w:rsidRPr="00A90FCD" w:rsidRDefault="000B18A0" w:rsidP="000B18A0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 xml:space="preserve">      </w:t>
      </w:r>
      <w:r w:rsidRPr="009704DF">
        <w:rPr>
          <w:rFonts w:ascii="TH NiramitIT๙" w:eastAsia="BrowalliaNew" w:hAnsi="TH NiramitIT๙" w:cs="TH NiramitIT๙"/>
          <w:sz w:val="30"/>
          <w:szCs w:val="30"/>
        </w:rPr>
        <w:t>https://www.facebook.com/narumon</w:t>
      </w:r>
      <w:r>
        <w:rPr>
          <w:rFonts w:ascii="TH NiramitIT๙" w:eastAsia="BrowalliaNew" w:hAnsi="TH NiramitIT๙" w:cs="TH NiramitIT๙"/>
          <w:sz w:val="30"/>
          <w:szCs w:val="30"/>
        </w:rPr>
        <w:t>.chomchom</w:t>
      </w:r>
    </w:p>
    <w:p w14:paraId="00939EC5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>๓.๕ ปรึกษาผ่านเครือข่ายคอมพิวเตอร์ (</w:t>
      </w:r>
      <w:r w:rsidRPr="00A974E4">
        <w:rPr>
          <w:rFonts w:ascii="TH NiramitIT๙" w:eastAsia="BrowalliaNew" w:hAnsi="TH NiramitIT๙" w:cs="TH NiramitIT๙"/>
          <w:sz w:val="30"/>
          <w:szCs w:val="30"/>
        </w:rPr>
        <w:t>Internet/</w:t>
      </w:r>
      <w:proofErr w:type="spellStart"/>
      <w:r w:rsidRPr="00A974E4">
        <w:rPr>
          <w:rFonts w:ascii="TH NiramitIT๙" w:eastAsia="BrowalliaNew" w:hAnsi="TH NiramitIT๙" w:cs="TH NiramitIT๙"/>
          <w:sz w:val="30"/>
          <w:szCs w:val="30"/>
        </w:rPr>
        <w:t>Webboard</w:t>
      </w:r>
      <w:proofErr w:type="spellEnd"/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0B18A0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3A3E9B12" w14:textId="77777777" w:rsidR="000B18A0" w:rsidRPr="000B18A0" w:rsidRDefault="000B18A0" w:rsidP="000B18A0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  <w:cs/>
        </w:rPr>
      </w:pPr>
      <w:r>
        <w:lastRenderedPageBreak/>
        <w:t xml:space="preserve">       </w:t>
      </w:r>
      <w:hyperlink r:id="rId9" w:history="1">
        <w:r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http://www.teacher.ssru.ac.th/narumon_ch/</w:t>
        </w:r>
      </w:hyperlink>
    </w:p>
    <w:p w14:paraId="0ECFE187" w14:textId="77777777" w:rsidR="0069712A" w:rsidRPr="00A974E4" w:rsidRDefault="0069712A" w:rsidP="009506E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580BAAC5" w14:textId="77777777" w:rsidR="0024599B" w:rsidRPr="00A974E4" w:rsidRDefault="00860CD7" w:rsidP="00A70B91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3812D0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๔</w:t>
      </w:r>
      <w:r w:rsidR="003812D0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52A32048" w14:textId="77777777" w:rsidR="00C26600" w:rsidRPr="00A90FCD" w:rsidRDefault="00C26600" w:rsidP="00C26600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๑.</w:t>
      </w:r>
      <w:r>
        <w:rPr>
          <w:rFonts w:ascii="TH NiramitIT๙" w:eastAsia="BrowalliaNew" w:hAnsi="TH NiramitIT๙" w:cs="TH NiramitIT๙" w:hint="cs"/>
          <w:b/>
          <w:bCs/>
          <w:sz w:val="32"/>
          <w:szCs w:val="32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คุณธรรม</w:t>
      </w:r>
      <w:r>
        <w:rPr>
          <w:rFonts w:ascii="TH NiramitIT๙" w:eastAsia="BrowalliaNew" w:hAnsi="TH NiramitIT๙" w:cs="TH NiramitIT๙" w:hint="cs"/>
          <w:b/>
          <w:bCs/>
          <w:sz w:val="32"/>
          <w:szCs w:val="32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จริยธรรม</w:t>
      </w:r>
    </w:p>
    <w:p w14:paraId="571A4664" w14:textId="77777777" w:rsidR="00C26600" w:rsidRPr="00A90FCD" w:rsidRDefault="00C26600" w:rsidP="00C26600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260B5B2C" w14:textId="77777777" w:rsidR="00C26600" w:rsidRDefault="00C26600" w:rsidP="00C26600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</w:t>
      </w:r>
      <w:r w:rsidRPr="00A90FCD">
        <w:rPr>
          <w:rFonts w:ascii="TH NiramitIT๙" w:hAnsi="TH NiramitIT๙" w:cs="TH NiramitIT๙"/>
          <w:sz w:val="30"/>
          <w:szCs w:val="30"/>
          <w:lang w:val="en-AU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มีจิตสำนึกและตระหนักในคุณธรรม จริยธรรม จรรยาบรรณ ความเสียสละและความซื่อสัตย์สุจริต</w:t>
      </w:r>
    </w:p>
    <w:p w14:paraId="1CB56F98" w14:textId="77777777" w:rsidR="00C26600" w:rsidRDefault="00C26600" w:rsidP="00C26600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7F4622">
        <w:rPr>
          <w:rFonts w:ascii="Cordia New" w:hAnsi="Cordia New" w:cs="Cordia New"/>
          <w:sz w:val="32"/>
          <w:szCs w:val="32"/>
          <w:cs/>
        </w:rPr>
        <w:t>มี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วินัย ตรงต่อเวลา และความรับผิดชอบต่อตนเอง สังคม และสิ่งแวดล้อม</w:t>
      </w:r>
      <w:r>
        <w:rPr>
          <w:rFonts w:ascii="TH NiramitIT๙" w:hAnsi="TH NiramitIT๙" w:cs="TH NiramitIT๙" w:hint="cs"/>
          <w:sz w:val="30"/>
          <w:szCs w:val="30"/>
          <w:lang w:val="en-AU"/>
        </w:rPr>
        <w:t xml:space="preserve"> </w:t>
      </w:r>
    </w:p>
    <w:p w14:paraId="7786CE11" w14:textId="77777777" w:rsidR="00C26600" w:rsidRPr="00A90FCD" w:rsidRDefault="00C26600" w:rsidP="00C26600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มีพฤติกรรมที่แสดงถึงการเคารพสิทธิของผู้อื่นและศักด์ศรีของความเป็นมนุษย์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14:paraId="099C56B1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๑.๒   วิธีการสอน</w:t>
      </w:r>
    </w:p>
    <w:p w14:paraId="4DB68929" w14:textId="77777777" w:rsidR="00C26600" w:rsidRPr="00A90FCD" w:rsidRDefault="00C26600" w:rsidP="00C26600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 w:bidi="th-TH"/>
        </w:rPr>
        <w:t xml:space="preserve">(๑)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บรรยายพร้อมยกตัวอย่างกรณีศึกษาเกี่ยวกับประเด็น</w:t>
      </w:r>
      <w:r w:rsidRPr="00F14807">
        <w:rPr>
          <w:rFonts w:ascii="TH NiramitIT๙" w:hAnsi="TH NiramitIT๙" w:cs="TH NiramitIT๙" w:hint="cs"/>
          <w:sz w:val="30"/>
          <w:szCs w:val="30"/>
          <w:cs/>
          <w:lang w:bidi="th-TH"/>
        </w:rPr>
        <w:t>จรรยาบรรณในการประกอบวิชาชีพ</w:t>
      </w:r>
    </w:p>
    <w:p w14:paraId="6EB8C0F5" w14:textId="77777777" w:rsidR="00C26600" w:rsidRPr="00A90FCD" w:rsidRDefault="00C26600" w:rsidP="00C26600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เพื่อเป็นแบบอย่างแก่นักศึกษา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</w:p>
    <w:p w14:paraId="40CF79C1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อภิปรายกลุ่ม</w:t>
      </w:r>
    </w:p>
    <w:p w14:paraId="727EB99A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๑.๓    วิธีการประเมินผล</w:t>
      </w:r>
    </w:p>
    <w:p w14:paraId="02A336A5" w14:textId="77777777" w:rsidR="00C26600" w:rsidRPr="00A90FCD" w:rsidRDefault="00C26600" w:rsidP="00C26600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(๑) นักศึกษาเข้าเรียนไม่ต่ำกว่า ๘๐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>%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ของชั่วโมงเรียนตลอดภาคการศึกษา</w:t>
      </w:r>
    </w:p>
    <w:p w14:paraId="4A74086B" w14:textId="77777777" w:rsidR="00C26600" w:rsidRPr="00A90FCD" w:rsidRDefault="00C26600" w:rsidP="00C26600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 ส่งงานที่ได้รับมอบหมายตามขอบเขตที่ให้และตรงเวลา</w:t>
      </w:r>
    </w:p>
    <w:p w14:paraId="6073DEB7" w14:textId="77777777" w:rsidR="00C26600" w:rsidRPr="00A90FCD" w:rsidRDefault="00C26600" w:rsidP="00C26600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มีการอ้างอิงเอกสารที่ได้นำมาทำรายงาน อย่างถูกต้องและเหมาะสม</w:t>
      </w:r>
    </w:p>
    <w:p w14:paraId="58340E43" w14:textId="77777777" w:rsidR="00C26600" w:rsidRPr="00A90FCD" w:rsidRDefault="00C26600" w:rsidP="00C26600">
      <w:pPr>
        <w:pStyle w:val="ListParagraph1"/>
        <w:tabs>
          <w:tab w:val="left" w:pos="1310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(๔) ประเมินผลการวิเคราะห์กรณีศึกษา</w:t>
      </w:r>
    </w:p>
    <w:p w14:paraId="6013FCE0" w14:textId="77777777" w:rsidR="00C26600" w:rsidRPr="00A90FCD" w:rsidRDefault="00C26600" w:rsidP="00C26600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(๕) ไม่มีการทุจริตการสอบ</w:t>
      </w:r>
    </w:p>
    <w:p w14:paraId="79D903B9" w14:textId="77777777" w:rsidR="00C26600" w:rsidRPr="00A90FCD" w:rsidRDefault="00C26600" w:rsidP="00C26600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๒. ความรู้</w:t>
      </w:r>
    </w:p>
    <w:p w14:paraId="1570D50F" w14:textId="77777777" w:rsidR="00C26600" w:rsidRPr="00A90FCD" w:rsidRDefault="00C26600" w:rsidP="00C26600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๒.๑   ความรู้ที่ต้องพัฒนา</w:t>
      </w:r>
    </w:p>
    <w:p w14:paraId="24AA55E0" w14:textId="77777777" w:rsidR="00C26600" w:rsidRPr="00A90FCD" w:rsidRDefault="00C26600" w:rsidP="00C26600">
      <w:pPr>
        <w:spacing w:line="259" w:lineRule="auto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   </w:t>
      </w: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(1) </w:t>
      </w:r>
      <w:r w:rsidRPr="0003635A">
        <w:rPr>
          <w:rFonts w:ascii="TH NiramitIT๙" w:hAnsi="TH NiramitIT๙" w:cs="TH NiramitIT๙"/>
          <w:sz w:val="30"/>
          <w:szCs w:val="30"/>
          <w:cs/>
        </w:rPr>
        <w:t>มีความรู้และความเข้าใจเกี่ยวกับหลักการและทฤษฎีที่สำคัญในเนื้อหาสาขาวิชาที่ศึกษา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</w:p>
    <w:p w14:paraId="35AD3968" w14:textId="77777777" w:rsidR="00C26600" w:rsidRDefault="00C26600" w:rsidP="00C26600">
      <w:pPr>
        <w:ind w:left="1440" w:hanging="720"/>
        <w:jc w:val="thaiDistribute"/>
        <w:rPr>
          <w:rFonts w:ascii="Cordia New" w:hAnsi="Cordia New" w:cs="Cordia New"/>
          <w:sz w:val="32"/>
          <w:szCs w:val="32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(2) </w:t>
      </w:r>
      <w:r w:rsidRPr="0003635A">
        <w:rPr>
          <w:rFonts w:ascii="TH NiramitIT๙" w:hAnsi="TH NiramitIT๙" w:cs="TH NiramitIT๙"/>
          <w:sz w:val="30"/>
          <w:szCs w:val="30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51802C1D" w14:textId="77777777" w:rsidR="00C26600" w:rsidRPr="007D10E8" w:rsidRDefault="00FE6F0D" w:rsidP="00C26600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C26600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(3) </w:t>
      </w:r>
      <w:r w:rsidR="00C26600" w:rsidRPr="007D10E8">
        <w:rPr>
          <w:rFonts w:ascii="TH NiramitIT๙" w:hAnsi="TH NiramitIT๙" w:cs="TH NiramitIT๙"/>
          <w:sz w:val="30"/>
          <w:szCs w:val="30"/>
          <w:cs/>
        </w:rPr>
        <w:t>สามารถบูรณาการความรู้ในสาขาวิชาที่ศึกษากับความรู้ในศาสตร์อื่นๆที่เกี่ยวข้อง</w:t>
      </w:r>
    </w:p>
    <w:p w14:paraId="3D292C80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๒.๒   วิธีการสอน</w:t>
      </w:r>
    </w:p>
    <w:p w14:paraId="6F9D0DC7" w14:textId="77777777" w:rsidR="00C26600" w:rsidRPr="00A90FCD" w:rsidRDefault="00C26600" w:rsidP="00C26600">
      <w:pPr>
        <w:ind w:left="1440"/>
        <w:jc w:val="thaiDistribute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บรรยาย ปฏิบัติ 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และการจัดทำโครงงานเพื่อให้ผู้เรียนได้นำความรู้ที่ได้ศึกษามาใช้  การศึกษาโดยผู้เรียนเป็นศูนย์กลาง รู้จักการการค้นคว้าด้วยตนเองโดยมีอาจารย์เป็นผู้ให้คำแนะนำ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(การสอนแนวพี่เลี้ยง  อาจารย์จะทำหน้าที่เป็นพี่เลี้ยงโดยให้นักศึกษาค้นคว้าเนื้อหาที่เกี่ยวกับบทเรียน  โดยมีอาจารย์คอยแนะนำ)</w:t>
      </w:r>
    </w:p>
    <w:p w14:paraId="77267EFB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๒.๓    วิธีการประเมินผล</w:t>
      </w:r>
    </w:p>
    <w:p w14:paraId="1AE24E69" w14:textId="77777777" w:rsidR="00C26600" w:rsidRPr="00A90FCD" w:rsidRDefault="00C26600" w:rsidP="00C26600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(๑) สอบกลางภาค สอบปลายภาค ด้วยข้อสอบที่เน้นการวัดด้านความเข้าใจมากกว่าท่องจำ  </w:t>
      </w:r>
    </w:p>
    <w:p w14:paraId="76E6C2EB" w14:textId="77777777" w:rsidR="00C26600" w:rsidRPr="00A90FCD" w:rsidRDefault="00C26600" w:rsidP="00C26600">
      <w:pPr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     การวิเคราะห์และการประยุกต์ใช้ </w:t>
      </w:r>
    </w:p>
    <w:p w14:paraId="0DD0BB18" w14:textId="77777777" w:rsidR="00C26600" w:rsidRPr="00A90FCD" w:rsidRDefault="00C26600" w:rsidP="00C26600">
      <w:pPr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</w:rPr>
        <w:tab/>
        <w:t>(๒) ประเมินผลจากรายงานหรือโครงงานที่มอบหมาย</w:t>
      </w:r>
    </w:p>
    <w:p w14:paraId="1BA635CD" w14:textId="77777777" w:rsidR="00C26600" w:rsidRPr="00A90FCD" w:rsidRDefault="00C26600" w:rsidP="00C26600">
      <w:pPr>
        <w:pStyle w:val="ListParagraph"/>
        <w:tabs>
          <w:tab w:val="left" w:pos="-4050"/>
        </w:tabs>
        <w:ind w:left="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>(๓) วิเคราะห์กรณีศึกษา</w:t>
      </w:r>
    </w:p>
    <w:p w14:paraId="526AC826" w14:textId="77777777" w:rsidR="00C26600" w:rsidRPr="00A90FCD" w:rsidRDefault="00C26600" w:rsidP="00C26600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๓.ทักษะทางปัญญา</w:t>
      </w:r>
    </w:p>
    <w:p w14:paraId="658D2900" w14:textId="77777777" w:rsidR="00C26600" w:rsidRPr="00A90FCD" w:rsidRDefault="00C26600" w:rsidP="00C26600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๓.๑   ทักษะทางปัญญาที่ต้องพัฒนา</w:t>
      </w:r>
    </w:p>
    <w:p w14:paraId="736AE4FA" w14:textId="77777777" w:rsidR="00C26600" w:rsidRDefault="00C26600" w:rsidP="00C26600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Pr="007C3ADD">
        <w:rPr>
          <w:rFonts w:ascii="TH NiramitIT๙" w:hAnsi="TH NiramitIT๙" w:cs="TH NiramitIT๙"/>
          <w:sz w:val="30"/>
          <w:szCs w:val="30"/>
          <w:cs/>
        </w:rPr>
        <w:t>(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>๑</w:t>
      </w:r>
      <w:r w:rsidRPr="007C3ADD">
        <w:rPr>
          <w:rFonts w:ascii="TH NiramitIT๙" w:hAnsi="TH NiramitIT๙" w:cs="TH NiramitIT๙"/>
          <w:sz w:val="30"/>
          <w:szCs w:val="30"/>
          <w:cs/>
        </w:rPr>
        <w:t>) มีความคิดริเริ่มสร้างสรรค์อย่างมีเหตุผลและเป็นระบบ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66DF2DF3" w14:textId="77777777" w:rsidR="00C26600" w:rsidRPr="007C3ADD" w:rsidRDefault="00FE6F0D" w:rsidP="00C26600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C26600" w:rsidRPr="007C3ADD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="00C26600" w:rsidRPr="007C3ADD">
        <w:rPr>
          <w:rFonts w:ascii="TH NiramitIT๙" w:hAnsi="TH NiramitIT๙" w:cs="TH NiramitIT๙" w:hint="cs"/>
          <w:sz w:val="30"/>
          <w:szCs w:val="30"/>
          <w:cs/>
        </w:rPr>
        <w:t>๒</w:t>
      </w:r>
      <w:r w:rsidR="00C26600" w:rsidRPr="007C3ADD">
        <w:rPr>
          <w:rFonts w:ascii="TH NiramitIT๙" w:hAnsi="TH NiramitIT๙" w:cs="TH NiramitIT๙"/>
          <w:sz w:val="30"/>
          <w:szCs w:val="30"/>
          <w:cs/>
        </w:rPr>
        <w:t>) สามารถสืบค้น จำแนก</w:t>
      </w:r>
      <w:r w:rsidR="00C26600" w:rsidRPr="007C3ADD">
        <w:rPr>
          <w:rFonts w:ascii="TH NiramitIT๙" w:hAnsi="TH NiramitIT๙" w:cs="TH NiramitIT๙"/>
          <w:sz w:val="30"/>
          <w:szCs w:val="30"/>
        </w:rPr>
        <w:t xml:space="preserve"> </w:t>
      </w:r>
      <w:r w:rsidR="00C26600" w:rsidRPr="007C3ADD">
        <w:rPr>
          <w:rFonts w:ascii="TH NiramitIT๙" w:hAnsi="TH NiramitIT๙" w:cs="TH NiramitIT๙"/>
          <w:sz w:val="30"/>
          <w:szCs w:val="30"/>
          <w:cs/>
        </w:rPr>
        <w:t>และวิเคราะห์ข้อมูลหรือสารสนเทศ เพื่อให้เกิดทักษะในการแก้ปัญหา</w:t>
      </w:r>
    </w:p>
    <w:p w14:paraId="1AF2A91C" w14:textId="77777777" w:rsidR="00C26600" w:rsidRPr="007C3ADD" w:rsidRDefault="00FE6F0D" w:rsidP="00C26600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C26600" w:rsidRPr="007C3ADD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="00C26600" w:rsidRPr="007C3ADD">
        <w:rPr>
          <w:rFonts w:ascii="TH NiramitIT๙" w:hAnsi="TH NiramitIT๙" w:cs="TH NiramitIT๙" w:hint="cs"/>
          <w:sz w:val="30"/>
          <w:szCs w:val="30"/>
          <w:cs/>
        </w:rPr>
        <w:t>๓</w:t>
      </w:r>
      <w:r w:rsidR="00C26600" w:rsidRPr="007C3ADD">
        <w:rPr>
          <w:rFonts w:ascii="TH NiramitIT๙" w:hAnsi="TH NiramitIT๙" w:cs="TH NiramitIT๙"/>
          <w:sz w:val="30"/>
          <w:szCs w:val="30"/>
          <w:cs/>
        </w:rPr>
        <w:t>) สามารถประยุกต์ความรู้และทักษะกับการแก้ปัญหาทางธุรกิจได้อย่างเหมาะสม</w:t>
      </w:r>
      <w:r w:rsidR="00C26600" w:rsidRPr="007C3AD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6A4E44E0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๓.๒   วิธีการสอน</w:t>
      </w:r>
    </w:p>
    <w:p w14:paraId="57B53DEF" w14:textId="77777777" w:rsidR="00C26600" w:rsidRPr="00A90FCD" w:rsidRDefault="00C26600" w:rsidP="00C26600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lastRenderedPageBreak/>
        <w:t>(๑)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</w:rPr>
        <w:t>การมอบหมายให้นักศึกษาทำโครงงานพิเศษ และนำเสนอ</w:t>
      </w:r>
    </w:p>
    <w:p w14:paraId="5F15DDA1" w14:textId="77777777" w:rsidR="00C26600" w:rsidRPr="00A90FCD" w:rsidRDefault="00C26600" w:rsidP="00C26600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 อภิปรายกลุ่มและสรุปแนวคิดของนักศึกษา</w:t>
      </w:r>
    </w:p>
    <w:p w14:paraId="64E4413A" w14:textId="77777777" w:rsidR="00C26600" w:rsidRPr="00A90FCD" w:rsidRDefault="00C26600" w:rsidP="00C26600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ฝึกให้วิเคราะห์ปัญหาจากกรณีศึกษาที่มีผู้ศึกษาไว้แล้ว</w:t>
      </w:r>
      <w:r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โดยให้ไปค้นคว้าจากเอกสารต่าง</w:t>
      </w:r>
      <w:r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ๆ</w:t>
      </w:r>
      <w:r w:rsidRPr="00A90FCD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23A742D0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(๔) การฝึกปฏิบัติจริง</w:t>
      </w:r>
    </w:p>
    <w:p w14:paraId="62BAD8E3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๓.๓    วิธีการประเมินผล</w:t>
      </w:r>
    </w:p>
    <w:p w14:paraId="351F6690" w14:textId="77777777" w:rsidR="00C26600" w:rsidRPr="00A90FCD" w:rsidRDefault="00C26600" w:rsidP="00C26600">
      <w:pPr>
        <w:autoSpaceDE w:val="0"/>
        <w:autoSpaceDN w:val="0"/>
        <w:adjustRightInd w:val="0"/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สอบกลางภาคและปลายภาค โดยเน้นข้อสอบที่มีการวิเคราะห์และออกแบบระบบงานเพื่อวัดความเข้</w:t>
      </w:r>
      <w:r w:rsidR="00FE6F0D">
        <w:rPr>
          <w:rFonts w:ascii="TH NiramitIT๙" w:hAnsi="TH NiramitIT๙" w:cs="TH NiramitIT๙"/>
          <w:sz w:val="30"/>
          <w:szCs w:val="30"/>
          <w:cs/>
        </w:rPr>
        <w:t xml:space="preserve">าใจและความสามารถในการประยุกต์ </w:t>
      </w:r>
      <w:r w:rsidRPr="00A90FCD">
        <w:rPr>
          <w:rFonts w:ascii="TH NiramitIT๙" w:hAnsi="TH NiramitIT๙" w:cs="TH NiramitIT๙"/>
          <w:sz w:val="30"/>
          <w:szCs w:val="30"/>
          <w:cs/>
        </w:rPr>
        <w:t>และการทำโครงงานของนักศึกษา</w:t>
      </w:r>
    </w:p>
    <w:p w14:paraId="10AE83F3" w14:textId="77777777" w:rsidR="00C26600" w:rsidRPr="00A90FCD" w:rsidRDefault="00C26600" w:rsidP="00C26600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208A865" w14:textId="77777777" w:rsidR="00C26600" w:rsidRPr="00A90FCD" w:rsidRDefault="00C26600" w:rsidP="00C26600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7130D71F" w14:textId="77777777" w:rsidR="00C26600" w:rsidRPr="000A3C62" w:rsidRDefault="00FE6F0D" w:rsidP="00C26600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C26600" w:rsidRPr="000A3C6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="00C26600" w:rsidRPr="000A3C62">
        <w:rPr>
          <w:rFonts w:ascii="TH NiramitIT๙" w:hAnsi="TH NiramitIT๙" w:cs="TH NiramitIT๙" w:hint="cs"/>
          <w:sz w:val="30"/>
          <w:szCs w:val="30"/>
          <w:cs/>
        </w:rPr>
        <w:t>๑</w:t>
      </w:r>
      <w:r w:rsidR="00C26600" w:rsidRPr="000A3C62">
        <w:rPr>
          <w:rFonts w:ascii="TH NiramitIT๙" w:hAnsi="TH NiramitIT๙" w:cs="TH NiramitIT๙"/>
          <w:sz w:val="30"/>
          <w:szCs w:val="30"/>
          <w:cs/>
        </w:rPr>
        <w:t>) มีความรับผิดชอบในงานที่ได้รับมอบหมาย</w:t>
      </w:r>
      <w:r w:rsidR="00C26600" w:rsidRPr="000A3C6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79B9B572" w14:textId="77777777" w:rsidR="00C26600" w:rsidRPr="000A3C62" w:rsidRDefault="00C26600" w:rsidP="00C26600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0A3C6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>๒</w:t>
      </w:r>
      <w:r w:rsidRPr="000A3C62">
        <w:rPr>
          <w:rFonts w:ascii="TH NiramitIT๙" w:hAnsi="TH NiramitIT๙" w:cs="TH NiramitIT๙"/>
          <w:sz w:val="30"/>
          <w:szCs w:val="30"/>
          <w:cs/>
        </w:rPr>
        <w:t>) สามารถทำงานเป็นทีมในบทบาทของผู้นำหรือผู้ร่วมงาน ตามที่ได้รับมอบหมายอย่างเหมาะสม</w:t>
      </w:r>
    </w:p>
    <w:p w14:paraId="6472D9E9" w14:textId="77777777" w:rsidR="00C26600" w:rsidRPr="000A3C62" w:rsidRDefault="00C26600" w:rsidP="00C26600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0A3C6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>๓</w:t>
      </w:r>
      <w:r w:rsidRPr="000A3C62">
        <w:rPr>
          <w:rFonts w:ascii="TH NiramitIT๙" w:hAnsi="TH NiramitIT๙" w:cs="TH NiramitIT๙"/>
          <w:sz w:val="30"/>
          <w:szCs w:val="30"/>
          <w:cs/>
        </w:rPr>
        <w:t>) มีมนุษยสัมพันธ์ที่ดี และสามารถปรับตัวเข้ากับสถานการณ์ที่เกี่ยวข้องได้เป็น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Pr="000A3C62">
        <w:rPr>
          <w:rFonts w:ascii="TH NiramitIT๙" w:hAnsi="TH NiramitIT๙" w:cs="TH NiramitIT๙"/>
          <w:sz w:val="30"/>
          <w:szCs w:val="30"/>
          <w:cs/>
        </w:rPr>
        <w:t>อย่างดี</w:t>
      </w:r>
    </w:p>
    <w:p w14:paraId="251EB775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๔.๒   วิธีการสอน</w:t>
      </w:r>
    </w:p>
    <w:p w14:paraId="2670C7FE" w14:textId="77777777" w:rsidR="00C26600" w:rsidRPr="00A90FCD" w:rsidRDefault="00C26600" w:rsidP="00C26600">
      <w:pPr>
        <w:pStyle w:val="Heading7"/>
        <w:spacing w:before="0" w:after="0"/>
        <w:rPr>
          <w:rFonts w:ascii="TH NiramitIT๙" w:hAnsi="TH NiramitIT๙" w:cs="TH NiramitIT๙"/>
          <w:b/>
          <w:bCs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        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>(๑) มอบหมายงานกลุ่มในการจัดทำโครงงาน</w:t>
      </w:r>
    </w:p>
    <w:p w14:paraId="4FB50F7F" w14:textId="77777777" w:rsidR="00C26600" w:rsidRPr="00A90FCD" w:rsidRDefault="00C26600" w:rsidP="00C26600">
      <w:pPr>
        <w:pStyle w:val="ListParagraph"/>
        <w:tabs>
          <w:tab w:val="left" w:pos="-2268"/>
        </w:tabs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 xml:space="preserve">(๒) มอบหมายงานรายกลุ่ม เช่น </w:t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>เทคนิคใหม่ในงานทางด้านการวิเคราะห์และออกแบบระบบ</w:t>
      </w:r>
      <w:r w:rsidRPr="00A90FCD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70206C20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การนำเสนอรายงานและโครงงาน</w:t>
      </w:r>
    </w:p>
    <w:p w14:paraId="26E10488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๔.๓    วิธีการประเมินผล</w:t>
      </w:r>
    </w:p>
    <w:p w14:paraId="2177A774" w14:textId="77777777" w:rsidR="00C26600" w:rsidRPr="00A90FCD" w:rsidRDefault="00C26600" w:rsidP="00C26600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(๑)</w:t>
      </w:r>
      <w:r w:rsidRPr="00A90FCD">
        <w:rPr>
          <w:rFonts w:ascii="TH NiramitIT๙" w:hAnsi="TH NiramitIT๙" w:cs="TH NiramitIT๙"/>
          <w:i/>
          <w:iCs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</w:rPr>
        <w:t>ประเมินจากโครงงาน การนำเสนอโครงงาน และพฤติกรรมการทำงานกลุ่ม</w:t>
      </w:r>
    </w:p>
    <w:p w14:paraId="065FE303" w14:textId="77777777" w:rsidR="00C26600" w:rsidRPr="00A90FCD" w:rsidRDefault="00C26600" w:rsidP="00C26600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การประเมินโครงงานและรายงานจากเพื่อนผู้เรียนด้วยกัน โดยมีแบบฟอร์ม</w:t>
      </w:r>
    </w:p>
    <w:p w14:paraId="2794A3B6" w14:textId="77777777" w:rsidR="00C26600" w:rsidRPr="00A90FCD" w:rsidRDefault="00C26600" w:rsidP="00C26600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0C594ABF" w14:textId="77777777" w:rsidR="00C26600" w:rsidRPr="00A90FCD" w:rsidRDefault="00C26600" w:rsidP="00C26600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58953BC1" w14:textId="77777777" w:rsidR="00C26600" w:rsidRPr="00B96002" w:rsidRDefault="00FE6F0D" w:rsidP="00C26600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C26600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C26600" w:rsidRPr="00B96002">
        <w:rPr>
          <w:rFonts w:ascii="TH NiramitIT๙" w:hAnsi="TH NiramitIT๙" w:cs="TH NiramitIT๙"/>
          <w:sz w:val="30"/>
          <w:szCs w:val="30"/>
          <w:cs/>
        </w:rPr>
        <w:t>(</w:t>
      </w:r>
      <w:r w:rsidR="00C26600" w:rsidRPr="00B96002">
        <w:rPr>
          <w:rFonts w:ascii="TH NiramitIT๙" w:hAnsi="TH NiramitIT๙" w:cs="TH NiramitIT๙" w:hint="cs"/>
          <w:sz w:val="30"/>
          <w:szCs w:val="30"/>
          <w:cs/>
        </w:rPr>
        <w:t>๑</w:t>
      </w:r>
      <w:r w:rsidR="00C26600" w:rsidRPr="00B96002">
        <w:rPr>
          <w:rFonts w:ascii="TH NiramitIT๙" w:hAnsi="TH NiramitIT๙" w:cs="TH NiramitIT๙"/>
          <w:sz w:val="30"/>
          <w:szCs w:val="30"/>
          <w:cs/>
        </w:rPr>
        <w:t>) สามารถเลือกและประยุกต์ใช้เทคนิคทางคณิตศาสตร์และสถิติที่เกี่ยวข้องได้อย่างเหมาะสม</w:t>
      </w:r>
      <w:r w:rsidR="00C26600"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7022480E" w14:textId="77777777" w:rsidR="00C26600" w:rsidRPr="00B96002" w:rsidRDefault="00E249E4" w:rsidP="00C26600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C26600" w:rsidRPr="00B9600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="00C26600" w:rsidRPr="00B96002">
        <w:rPr>
          <w:rFonts w:ascii="TH NiramitIT๙" w:hAnsi="TH NiramitIT๙" w:cs="TH NiramitIT๙" w:hint="cs"/>
          <w:sz w:val="30"/>
          <w:szCs w:val="30"/>
          <w:cs/>
        </w:rPr>
        <w:t>๒</w:t>
      </w:r>
      <w:r w:rsidR="00C26600" w:rsidRPr="00B96002">
        <w:rPr>
          <w:rFonts w:ascii="TH NiramitIT๙" w:hAnsi="TH NiramitIT๙" w:cs="TH NiramitIT๙"/>
          <w:sz w:val="30"/>
          <w:szCs w:val="30"/>
          <w:cs/>
        </w:rPr>
        <w:t>) สามารถเลือกวิธีการสื่อสารและรูปแบบการนำเสนอให้ผู้อื่นเข้าใจได้อย่างมีประสิทธิภาพ</w:t>
      </w:r>
      <w:r w:rsidR="00C26600"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6E334555" w14:textId="77777777" w:rsidR="00C26600" w:rsidRPr="00A90FCD" w:rsidRDefault="00C26600" w:rsidP="00C26600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B9600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B9600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>๓</w:t>
      </w:r>
      <w:r w:rsidRPr="00B96002">
        <w:rPr>
          <w:rFonts w:ascii="TH NiramitIT๙" w:hAnsi="TH NiramitIT๙" w:cs="TH NiramitIT๙"/>
          <w:sz w:val="30"/>
          <w:szCs w:val="30"/>
          <w:cs/>
        </w:rPr>
        <w:t>) สามารถเลือกและใช้เทคโนสารสนเทศได้อย่างเหมาะสม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3FF7BEA5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๕.๒   วิธีการสอน</w:t>
      </w:r>
    </w:p>
    <w:p w14:paraId="1E59A805" w14:textId="77777777" w:rsidR="00C26600" w:rsidRPr="00A90FCD" w:rsidRDefault="00C26600" w:rsidP="00C26600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(๑) มอบหมายงานให้ศึกษาค้นคว้าด้วยตนเอง จาก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website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สื่อการสอน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>e-learning</w:t>
      </w:r>
    </w:p>
    <w:p w14:paraId="708F86C1" w14:textId="77777777" w:rsidR="00C26600" w:rsidRPr="00A90FCD" w:rsidRDefault="00C26600" w:rsidP="00C26600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โดยเน้นการอ้างอิงข้อมูลจากแหล่งที่มาข้อมูลที่น่าเชื่อถือทั้ง ภาครัฐและเอกชน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 </w:t>
      </w:r>
    </w:p>
    <w:p w14:paraId="4D318A21" w14:textId="77777777" w:rsidR="00C26600" w:rsidRPr="00A90FCD" w:rsidRDefault="00C26600" w:rsidP="00C26600">
      <w:pPr>
        <w:pStyle w:val="ListParagraph1"/>
        <w:ind w:left="630" w:firstLine="81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นำเสนอโดยใช้รูปแบบและเทคโนโลยีที่เหมาะสม</w:t>
      </w:r>
    </w:p>
    <w:p w14:paraId="008D031C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๕.๓    วิธีการประเมินผล</w:t>
      </w:r>
    </w:p>
    <w:p w14:paraId="3CBD0AF6" w14:textId="77777777" w:rsidR="00C26600" w:rsidRPr="00A90FCD" w:rsidRDefault="00C26600" w:rsidP="00C26600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(๑) การจัดทำรายงาน</w:t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>การตลาด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และนำเสนอด้วยสื่อเทคโนโลยีสารสนเทศ</w:t>
      </w:r>
    </w:p>
    <w:p w14:paraId="3B5A4547" w14:textId="77777777" w:rsidR="00C26600" w:rsidRPr="00A90FCD" w:rsidRDefault="00C26600" w:rsidP="00C26600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Pr="00A90FCD">
        <w:rPr>
          <w:rFonts w:ascii="TH NiramitIT๙" w:hAnsi="TH NiramitIT๙" w:cs="TH NiramitIT๙"/>
          <w:sz w:val="30"/>
          <w:szCs w:val="30"/>
          <w:cs/>
        </w:rPr>
        <w:tab/>
        <w:t>(๒) การมีส่วนร่วมในการอภิปรายและวิธีการอภิปรายในห้องเรียน</w:t>
      </w:r>
    </w:p>
    <w:p w14:paraId="112085CB" w14:textId="77777777" w:rsidR="00C26600" w:rsidRPr="00A90FCD" w:rsidRDefault="00C26600" w:rsidP="00C26600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๖. ด้านอื่นๆ</w:t>
      </w:r>
    </w:p>
    <w:p w14:paraId="27B97DC9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(๑)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121B54F9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(๒)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3D979CD7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(๓)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7C68A969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(๔)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56382205" w14:textId="77777777" w:rsidR="00C26600" w:rsidRPr="00A90FCD" w:rsidRDefault="00C26600" w:rsidP="00C26600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(๕)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427E03D7" w14:textId="77777777" w:rsidR="00C26600" w:rsidRPr="00A90FCD" w:rsidRDefault="00C26600" w:rsidP="00C26600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2"/>
          <w:szCs w:val="32"/>
        </w:rPr>
      </w:pPr>
    </w:p>
    <w:p w14:paraId="776629C4" w14:textId="77777777" w:rsidR="00C26600" w:rsidRPr="00A90FCD" w:rsidRDefault="00C26600" w:rsidP="00C26600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u w:val="single"/>
          <w:cs/>
        </w:rPr>
        <w:t>หมายเหตุ</w:t>
      </w:r>
    </w:p>
    <w:p w14:paraId="255D3C2A" w14:textId="77777777" w:rsidR="00C26600" w:rsidRPr="00A90FCD" w:rsidRDefault="00C26600" w:rsidP="00C2660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สัญลักษณ์</w:t>
      </w:r>
      <w:r>
        <w:rPr>
          <w:rFonts w:ascii="TH NiramitIT๙" w:hAnsi="TH NiramitIT๙" w:cs="TH NiramitIT๙"/>
          <w:sz w:val="28"/>
        </w:rPr>
        <w:t xml:space="preserve"> </w:t>
      </w:r>
      <w:r w:rsidRPr="00A90FCD">
        <w:rPr>
          <w:rFonts w:ascii="TH NiramitIT๙" w:hAnsi="TH NiramitIT๙" w:cs="TH NiramitIT๙"/>
          <w:sz w:val="28"/>
        </w:rPr>
        <w:sym w:font="Wingdings 2" w:char="F098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ความรับผิดชอบหลัก </w:t>
      </w:r>
    </w:p>
    <w:p w14:paraId="04D9E9C2" w14:textId="77777777" w:rsidR="00C26600" w:rsidRPr="00A90FCD" w:rsidRDefault="00C26600" w:rsidP="00C2660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 xml:space="preserve">สัญลักษณ์ </w:t>
      </w:r>
      <w:r w:rsidRPr="00A90FCD">
        <w:rPr>
          <w:rFonts w:ascii="TH NiramitIT๙" w:hAnsi="TH NiramitIT๙" w:cs="TH NiramitIT๙"/>
          <w:sz w:val="28"/>
        </w:rPr>
        <w:sym w:font="Wingdings 2" w:char="F09A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ความรับผิดชอบรอง </w:t>
      </w:r>
    </w:p>
    <w:p w14:paraId="36E96A6E" w14:textId="77777777" w:rsidR="00C26600" w:rsidRPr="00A90FCD" w:rsidRDefault="00C26600" w:rsidP="00C2660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lastRenderedPageBreak/>
        <w:t>เว้นว่าง</w:t>
      </w:r>
      <w:r w:rsidRPr="00A90FCD">
        <w:rPr>
          <w:rFonts w:ascii="TH NiramitIT๙" w:hAnsi="TH NiramitIT๙" w:cs="TH NiramitIT๙"/>
          <w:sz w:val="28"/>
          <w:cs/>
        </w:rPr>
        <w:tab/>
        <w:t>หมายถึง</w:t>
      </w:r>
      <w:r w:rsidRPr="00A90FCD">
        <w:rPr>
          <w:rFonts w:ascii="TH NiramitIT๙" w:hAnsi="TH NiramitIT๙" w:cs="TH NiramitIT๙"/>
          <w:sz w:val="28"/>
          <w:cs/>
        </w:rPr>
        <w:tab/>
        <w:t>ไม่ได้รับผิดชอบ</w:t>
      </w:r>
    </w:p>
    <w:p w14:paraId="33A4C538" w14:textId="77777777" w:rsidR="00C26600" w:rsidRPr="00A90FCD" w:rsidRDefault="00C26600" w:rsidP="00C26600">
      <w:pPr>
        <w:tabs>
          <w:tab w:val="left" w:pos="5418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sz w:val="28"/>
        </w:rPr>
        <w:t>Curriculum Mapping)</w:t>
      </w:r>
    </w:p>
    <w:p w14:paraId="52B778FE" w14:textId="77777777" w:rsidR="00FE6F0D" w:rsidRPr="00A974E4" w:rsidRDefault="00FE6F0D" w:rsidP="00EC142C">
      <w:pPr>
        <w:autoSpaceDE w:val="0"/>
        <w:autoSpaceDN w:val="0"/>
        <w:adjustRightInd w:val="0"/>
        <w:rPr>
          <w:rFonts w:ascii="TH NiramitIT๙" w:eastAsia="BrowalliaNew" w:hAnsi="TH NiramitIT๙" w:cs="TH NiramitIT๙" w:hint="cs"/>
          <w:b/>
          <w:bCs/>
          <w:sz w:val="36"/>
          <w:szCs w:val="36"/>
        </w:rPr>
      </w:pPr>
    </w:p>
    <w:p w14:paraId="63A984F5" w14:textId="77777777" w:rsidR="00553F9C" w:rsidRPr="00A974E4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๕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แผนการสอนและการประเมินผล</w:t>
      </w:r>
    </w:p>
    <w:p w14:paraId="795E9F4A" w14:textId="77777777" w:rsidR="00515F42" w:rsidRPr="00A974E4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A974E4" w14:paraId="46B36FE3" w14:textId="77777777" w:rsidTr="001B5B0D">
        <w:trPr>
          <w:tblHeader/>
        </w:trPr>
        <w:tc>
          <w:tcPr>
            <w:tcW w:w="1031" w:type="dxa"/>
            <w:vAlign w:val="center"/>
          </w:tcPr>
          <w:p w14:paraId="3E11D67D" w14:textId="77777777" w:rsidR="00921B2F" w:rsidRPr="00A974E4" w:rsidRDefault="00921B2F" w:rsidP="00F105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4D5E55F2" w14:textId="77777777" w:rsidR="00921B2F" w:rsidRPr="00A974E4" w:rsidRDefault="00921B2F" w:rsidP="00F105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28"/>
                <w:cs/>
              </w:rPr>
              <w:t>หัวข้อ</w:t>
            </w:r>
            <w:r w:rsidRPr="00A974E4">
              <w:rPr>
                <w:rFonts w:ascii="TH NiramitIT๙" w:hAnsi="TH NiramitIT๙" w:cs="TH NiramitIT๙"/>
                <w:b/>
                <w:bCs/>
                <w:sz w:val="28"/>
              </w:rPr>
              <w:t>/</w:t>
            </w:r>
            <w:r w:rsidRPr="00A974E4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37140B44" w14:textId="77777777" w:rsidR="00921B2F" w:rsidRPr="00A974E4" w:rsidRDefault="00921B2F" w:rsidP="00F105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28"/>
                <w:cs/>
              </w:rPr>
              <w:t>จำนวน</w:t>
            </w:r>
            <w:r w:rsidRPr="00A974E4">
              <w:rPr>
                <w:rFonts w:ascii="TH NiramitIT๙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hAnsi="TH NiramitIT๙" w:cs="TH NiramitIT๙"/>
                <w:b/>
                <w:bCs/>
                <w:sz w:val="28"/>
                <w:cs/>
              </w:rPr>
              <w:t>ชม</w:t>
            </w:r>
            <w:r w:rsidRPr="00A974E4">
              <w:rPr>
                <w:rFonts w:ascii="TH NiramitIT๙" w:hAnsi="TH NiramitIT๙" w:cs="TH NiramitIT๙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17010E31" w14:textId="77777777" w:rsidR="00921B2F" w:rsidRPr="00A974E4" w:rsidRDefault="00921B2F" w:rsidP="00F105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1E8A2327" w14:textId="77777777" w:rsidR="00921B2F" w:rsidRPr="00A974E4" w:rsidRDefault="00921B2F" w:rsidP="00F105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34734F3C" w14:textId="77777777" w:rsidR="00921B2F" w:rsidRPr="00A974E4" w:rsidRDefault="00921B2F" w:rsidP="00F105F8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ผู้สอน</w:t>
            </w:r>
          </w:p>
        </w:tc>
      </w:tr>
      <w:tr w:rsidR="0052449C" w:rsidRPr="00A974E4" w14:paraId="580D071C" w14:textId="77777777" w:rsidTr="001B5B0D">
        <w:trPr>
          <w:trHeight w:val="467"/>
        </w:trPr>
        <w:tc>
          <w:tcPr>
            <w:tcW w:w="1031" w:type="dxa"/>
          </w:tcPr>
          <w:p w14:paraId="6CD82F0E" w14:textId="77777777" w:rsidR="0052449C" w:rsidRPr="00A974E4" w:rsidRDefault="0052449C" w:rsidP="0052449C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3C9212E3" w14:textId="77777777" w:rsidR="0052449C" w:rsidRDefault="0052449C" w:rsidP="006448B2">
            <w:pPr>
              <w:rPr>
                <w:rFonts w:ascii="TH NiramitIT๙" w:eastAsia="Cordia New" w:hAnsi="TH NiramitIT๙" w:cs="TH NiramitIT๙"/>
                <w:sz w:val="28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แนะนำรายวิชา</w:t>
            </w:r>
          </w:p>
          <w:p w14:paraId="4AEB7065" w14:textId="77777777" w:rsidR="00FE6F0D" w:rsidRDefault="00FE6F0D" w:rsidP="006448B2">
            <w:pPr>
              <w:rPr>
                <w:rFonts w:ascii="TH NiramitIT๙" w:eastAsia="Cordia New" w:hAnsi="TH NiramitIT๙" w:cs="TH NiramitIT๙"/>
                <w:sz w:val="28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ความรู้ทั่วไปเกี่ยวกับการบัญชีบริหาร</w:t>
            </w:r>
          </w:p>
          <w:p w14:paraId="4543BC0A" w14:textId="77777777" w:rsidR="00FE6F0D" w:rsidRPr="00A974E4" w:rsidRDefault="00FE6F0D" w:rsidP="006448B2">
            <w:pPr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</w:rPr>
              <w:t>-</w:t>
            </w:r>
            <w:r w:rsidRPr="00FE6F0D">
              <w:rPr>
                <w:rFonts w:ascii="TH NiramitIT๙" w:eastAsia="BrowalliaNew" w:hAnsi="TH NiramitIT๙" w:cs="TH NiramitIT๙"/>
                <w:color w:val="000000"/>
                <w:sz w:val="30"/>
                <w:szCs w:val="30"/>
                <w:cs/>
              </w:rPr>
              <w:t>บทบาทของนักบัญชีบริหารและการบัญชีบริหารในองค์กร</w:t>
            </w:r>
          </w:p>
        </w:tc>
        <w:tc>
          <w:tcPr>
            <w:tcW w:w="992" w:type="dxa"/>
          </w:tcPr>
          <w:p w14:paraId="5291B44F" w14:textId="77777777" w:rsidR="0052449C" w:rsidRPr="00EC142C" w:rsidRDefault="0052449C" w:rsidP="0052449C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EC142C"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3ABF0B06" w14:textId="77777777" w:rsidR="0052449C" w:rsidRPr="00A974E4" w:rsidRDefault="0052449C" w:rsidP="0052449C">
            <w:pPr>
              <w:jc w:val="center"/>
              <w:rPr>
                <w:rFonts w:ascii="TH NiramitIT๙" w:hAnsi="TH NiramitIT๙" w:cs="TH NiramitIT๙"/>
                <w:b/>
                <w:sz w:val="28"/>
                <w:cs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บรรยาย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 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-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ตอบคำถาม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/PPT/</w:t>
            </w:r>
          </w:p>
        </w:tc>
        <w:tc>
          <w:tcPr>
            <w:tcW w:w="2126" w:type="dxa"/>
          </w:tcPr>
          <w:p w14:paraId="4E16B43A" w14:textId="77777777" w:rsidR="0052449C" w:rsidRPr="00A974E4" w:rsidRDefault="006448B2" w:rsidP="0052449C">
            <w:pPr>
              <w:jc w:val="center"/>
              <w:rPr>
                <w:rFonts w:ascii="TH NiramitIT๙" w:hAnsi="TH NiramitIT๙" w:cs="TH NiramitIT๙"/>
                <w:b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  <w:tr w:rsidR="0052449C" w:rsidRPr="00A974E4" w14:paraId="4BB588C8" w14:textId="77777777" w:rsidTr="001B5B0D">
        <w:tc>
          <w:tcPr>
            <w:tcW w:w="1031" w:type="dxa"/>
          </w:tcPr>
          <w:p w14:paraId="06D6A88C" w14:textId="77777777" w:rsidR="0052449C" w:rsidRPr="00A974E4" w:rsidRDefault="0052449C" w:rsidP="0052449C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28"/>
                <w:cs/>
              </w:rPr>
              <w:t>๒</w:t>
            </w:r>
            <w:r w:rsidR="00FE6F0D">
              <w:rPr>
                <w:rFonts w:ascii="TH NiramitIT๙" w:hAnsi="TH NiramitIT๙" w:cs="TH NiramitIT๙" w:hint="cs"/>
                <w:sz w:val="28"/>
                <w:cs/>
              </w:rPr>
              <w:t>-๓</w:t>
            </w:r>
          </w:p>
        </w:tc>
        <w:tc>
          <w:tcPr>
            <w:tcW w:w="3260" w:type="dxa"/>
          </w:tcPr>
          <w:p w14:paraId="740CC17F" w14:textId="77777777" w:rsidR="0052449C" w:rsidRPr="00A974E4" w:rsidRDefault="0052449C" w:rsidP="00FE6F0D">
            <w:pPr>
              <w:rPr>
                <w:rFonts w:ascii="TH NiramitIT๙" w:eastAsia="Cordia New" w:hAnsi="TH NiramitIT๙" w:cs="TH NiramitIT๙"/>
                <w:sz w:val="28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- </w:t>
            </w:r>
            <w:r w:rsidR="00FE6F0D">
              <w:rPr>
                <w:rFonts w:ascii="TH NiramitIT๙" w:eastAsia="Cordia New" w:hAnsi="TH NiramitIT๙" w:cs="TH NiramitIT๙" w:hint="cs"/>
                <w:sz w:val="28"/>
                <w:cs/>
              </w:rPr>
              <w:t>ระบบบัญชีต้นทุนงาน</w:t>
            </w:r>
          </w:p>
        </w:tc>
        <w:tc>
          <w:tcPr>
            <w:tcW w:w="992" w:type="dxa"/>
          </w:tcPr>
          <w:p w14:paraId="28681FA5" w14:textId="77777777" w:rsidR="0052449C" w:rsidRPr="00EC142C" w:rsidRDefault="0092304F" w:rsidP="0052449C">
            <w:pPr>
              <w:jc w:val="center"/>
              <w:rPr>
                <w:rFonts w:ascii="TH NiramitIT๙" w:hAnsi="TH NiramitIT๙" w:cs="TH NiramitIT๙"/>
                <w:b/>
                <w:cs/>
              </w:rPr>
            </w:pPr>
            <w:r w:rsidRPr="00EC142C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3D92D62E" w14:textId="77777777" w:rsidR="0052449C" w:rsidRPr="00A974E4" w:rsidRDefault="0052449C" w:rsidP="0052449C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บรรยาย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 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-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ตอบคำถาม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/PPT/ </w:t>
            </w:r>
          </w:p>
        </w:tc>
        <w:tc>
          <w:tcPr>
            <w:tcW w:w="2126" w:type="dxa"/>
          </w:tcPr>
          <w:p w14:paraId="452F895D" w14:textId="77777777" w:rsidR="0052449C" w:rsidRPr="00A974E4" w:rsidRDefault="006448B2" w:rsidP="0052449C">
            <w:pPr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  <w:tr w:rsidR="0052449C" w:rsidRPr="00A974E4" w14:paraId="2D3D69D3" w14:textId="77777777" w:rsidTr="001B5B0D">
        <w:tc>
          <w:tcPr>
            <w:tcW w:w="1031" w:type="dxa"/>
          </w:tcPr>
          <w:p w14:paraId="0E4D2BE3" w14:textId="77777777" w:rsidR="0052449C" w:rsidRPr="00A974E4" w:rsidRDefault="00FE6F0D" w:rsidP="0052449C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๔-๕</w:t>
            </w:r>
          </w:p>
        </w:tc>
        <w:tc>
          <w:tcPr>
            <w:tcW w:w="3260" w:type="dxa"/>
          </w:tcPr>
          <w:p w14:paraId="41996507" w14:textId="77777777" w:rsidR="0052449C" w:rsidRPr="00A974E4" w:rsidRDefault="008127BF" w:rsidP="00FE6F0D">
            <w:pPr>
              <w:rPr>
                <w:rFonts w:ascii="TH NiramitIT๙" w:eastAsia="Cordia New" w:hAnsi="TH NiramitIT๙" w:cs="TH NiramitIT๙"/>
                <w:sz w:val="28"/>
                <w:cs/>
              </w:rPr>
            </w:pPr>
            <w:r>
              <w:rPr>
                <w:rFonts w:ascii="TH NiramitIT๙" w:eastAsia="Cordia New" w:hAnsi="TH NiramitIT๙" w:cs="TH NiramitIT๙"/>
                <w:sz w:val="28"/>
              </w:rPr>
              <w:t xml:space="preserve">- </w:t>
            </w:r>
            <w:r w:rsidR="00FE6F0D">
              <w:rPr>
                <w:rFonts w:ascii="TH NiramitIT๙" w:eastAsia="Cordia New" w:hAnsi="TH NiramitIT๙" w:cs="TH NiramitIT๙" w:hint="cs"/>
                <w:sz w:val="28"/>
                <w:cs/>
              </w:rPr>
              <w:t>ระบบบัญชีต้นทุนช่วง</w:t>
            </w:r>
          </w:p>
        </w:tc>
        <w:tc>
          <w:tcPr>
            <w:tcW w:w="992" w:type="dxa"/>
          </w:tcPr>
          <w:p w14:paraId="34C594E9" w14:textId="77777777" w:rsidR="0052449C" w:rsidRPr="00EC142C" w:rsidRDefault="0092304F" w:rsidP="0052449C">
            <w:pPr>
              <w:jc w:val="center"/>
              <w:rPr>
                <w:rFonts w:ascii="TH NiramitIT๙" w:hAnsi="TH NiramitIT๙" w:cs="TH NiramitIT๙"/>
                <w:b/>
              </w:rPr>
            </w:pPr>
            <w:r w:rsidRPr="00EC142C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1AEE808B" w14:textId="77777777" w:rsidR="0052449C" w:rsidRPr="00A974E4" w:rsidRDefault="0052449C" w:rsidP="0052449C">
            <w:pPr>
              <w:jc w:val="center"/>
              <w:rPr>
                <w:rFonts w:ascii="TH NiramitIT๙" w:hAnsi="TH NiramitIT๙" w:cs="TH NiramitIT๙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บรรยาย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 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-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ตอบคำถาม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/PPT/ </w:t>
            </w:r>
          </w:p>
        </w:tc>
        <w:tc>
          <w:tcPr>
            <w:tcW w:w="2126" w:type="dxa"/>
          </w:tcPr>
          <w:p w14:paraId="4AC61C6D" w14:textId="77777777" w:rsidR="0052449C" w:rsidRPr="00A974E4" w:rsidRDefault="006448B2" w:rsidP="0052449C">
            <w:pPr>
              <w:jc w:val="center"/>
              <w:rPr>
                <w:rFonts w:ascii="TH NiramitIT๙" w:hAnsi="TH NiramitIT๙" w:cs="TH NiramitIT๙"/>
                <w:b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  <w:tr w:rsidR="0052449C" w:rsidRPr="00A974E4" w14:paraId="01DC13D8" w14:textId="77777777" w:rsidTr="001B5B0D">
        <w:tc>
          <w:tcPr>
            <w:tcW w:w="1031" w:type="dxa"/>
          </w:tcPr>
          <w:p w14:paraId="28119088" w14:textId="77777777" w:rsidR="0052449C" w:rsidRPr="00A974E4" w:rsidRDefault="0046177F" w:rsidP="0052449C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๖-๗</w:t>
            </w:r>
          </w:p>
        </w:tc>
        <w:tc>
          <w:tcPr>
            <w:tcW w:w="3260" w:type="dxa"/>
          </w:tcPr>
          <w:p w14:paraId="44E272D2" w14:textId="77777777" w:rsidR="0052449C" w:rsidRPr="00A974E4" w:rsidRDefault="008127BF" w:rsidP="00FE6F0D">
            <w:pP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eastAsia="Cordia New" w:hAnsi="TH NiramitIT๙" w:cs="TH NiramitIT๙"/>
                <w:sz w:val="28"/>
              </w:rPr>
              <w:t xml:space="preserve">- </w:t>
            </w:r>
            <w:r w:rsidR="00FE6F0D" w:rsidRPr="00FE6F0D">
              <w:rPr>
                <w:rFonts w:ascii="TH NiramitIT๙" w:eastAsia="Cordia New" w:hAnsi="TH NiramitIT๙" w:cs="TH NiramitIT๙" w:hint="cs"/>
                <w:sz w:val="28"/>
                <w:cs/>
              </w:rPr>
              <w:t>ระบบต้นทุนกิจกรรม</w:t>
            </w:r>
          </w:p>
        </w:tc>
        <w:tc>
          <w:tcPr>
            <w:tcW w:w="992" w:type="dxa"/>
          </w:tcPr>
          <w:p w14:paraId="3E5BABB8" w14:textId="77777777" w:rsidR="0052449C" w:rsidRPr="00EC142C" w:rsidRDefault="0092304F" w:rsidP="0052449C">
            <w:pPr>
              <w:jc w:val="center"/>
              <w:rPr>
                <w:rFonts w:ascii="TH NiramitIT๙" w:hAnsi="TH NiramitIT๙" w:cs="TH NiramitIT๙"/>
                <w:b/>
              </w:rPr>
            </w:pPr>
            <w:r w:rsidRPr="00EC142C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5DD78BFB" w14:textId="77777777" w:rsidR="0052449C" w:rsidRPr="00A974E4" w:rsidRDefault="0052449C" w:rsidP="0052449C">
            <w:pPr>
              <w:jc w:val="center"/>
              <w:rPr>
                <w:rFonts w:ascii="TH NiramitIT๙" w:hAnsi="TH NiramitIT๙" w:cs="TH NiramitIT๙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บรรยาย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 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-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ตอบคำถาม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/PPT/ </w:t>
            </w:r>
          </w:p>
        </w:tc>
        <w:tc>
          <w:tcPr>
            <w:tcW w:w="2126" w:type="dxa"/>
          </w:tcPr>
          <w:p w14:paraId="312209BB" w14:textId="77777777" w:rsidR="0052449C" w:rsidRPr="00A974E4" w:rsidRDefault="006448B2" w:rsidP="0052449C">
            <w:pPr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  <w:tr w:rsidR="0046177F" w:rsidRPr="00A974E4" w14:paraId="67440AFF" w14:textId="77777777" w:rsidTr="001B5B0D">
        <w:tc>
          <w:tcPr>
            <w:tcW w:w="1031" w:type="dxa"/>
          </w:tcPr>
          <w:p w14:paraId="72F1EED4" w14:textId="77777777" w:rsidR="0046177F" w:rsidRPr="00A974E4" w:rsidRDefault="0046177F" w:rsidP="00C659A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974E4">
              <w:rPr>
                <w:rFonts w:ascii="TH NiramitIT๙" w:hAnsi="TH NiramitIT๙" w:cs="TH NiramitIT๙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46641F0C" w14:textId="77777777" w:rsidR="0046177F" w:rsidRPr="00A974E4" w:rsidRDefault="0046177F" w:rsidP="00C659A5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A974E4">
              <w:rPr>
                <w:rFonts w:ascii="TH NiramitIT๙" w:hAnsi="TH NiramitIT๙" w:cs="TH NiramitIT๙"/>
                <w:b/>
                <w:bCs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0A07ECA6" w14:textId="77777777" w:rsidR="0046177F" w:rsidRPr="00EC142C" w:rsidRDefault="0046177F" w:rsidP="00C659A5">
            <w:pPr>
              <w:jc w:val="center"/>
              <w:rPr>
                <w:rFonts w:ascii="TH NiramitIT๙" w:hAnsi="TH NiramitIT๙" w:cs="TH NiramitIT๙"/>
                <w:b/>
              </w:rPr>
            </w:pPr>
            <w:r w:rsidRPr="00EC142C"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6D0E553F" w14:textId="77777777" w:rsidR="0046177F" w:rsidRPr="00A974E4" w:rsidRDefault="0046177F" w:rsidP="00C659A5">
            <w:pPr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2126" w:type="dxa"/>
          </w:tcPr>
          <w:p w14:paraId="59E953E3" w14:textId="77777777" w:rsidR="0046177F" w:rsidRPr="00A974E4" w:rsidRDefault="0046177F" w:rsidP="00C659A5">
            <w:pPr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  <w:tr w:rsidR="0046177F" w:rsidRPr="00A974E4" w14:paraId="79760410" w14:textId="77777777" w:rsidTr="001B5B0D">
        <w:tc>
          <w:tcPr>
            <w:tcW w:w="1031" w:type="dxa"/>
          </w:tcPr>
          <w:p w14:paraId="3866C92E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๙-๑๑</w:t>
            </w:r>
          </w:p>
        </w:tc>
        <w:tc>
          <w:tcPr>
            <w:tcW w:w="3260" w:type="dxa"/>
          </w:tcPr>
          <w:p w14:paraId="5A40BCCE" w14:textId="77777777" w:rsidR="0046177F" w:rsidRPr="00A974E4" w:rsidRDefault="0046177F" w:rsidP="0046177F">
            <w:pPr>
              <w:autoSpaceDE w:val="0"/>
              <w:autoSpaceDN w:val="0"/>
              <w:adjustRightInd w:val="0"/>
              <w:rPr>
                <w:rFonts w:ascii="TH NiramitIT๙" w:eastAsia="Cordia New" w:hAnsi="TH NiramitIT๙" w:cs="TH NiramitIT๙"/>
                <w:sz w:val="28"/>
                <w:cs/>
              </w:rPr>
            </w:pPr>
            <w:r>
              <w:rPr>
                <w:rFonts w:ascii="TH NiramitIT๙" w:eastAsia="Cordia New" w:hAnsi="TH NiramitIT๙" w:cs="TH NiramitIT๙"/>
                <w:sz w:val="28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การวิเคราะห์ต้นทุน ปริมาณ กำไร</w:t>
            </w:r>
          </w:p>
        </w:tc>
        <w:tc>
          <w:tcPr>
            <w:tcW w:w="992" w:type="dxa"/>
          </w:tcPr>
          <w:p w14:paraId="0098158A" w14:textId="77777777" w:rsidR="0046177F" w:rsidRPr="00EC142C" w:rsidRDefault="0092304F" w:rsidP="0052449C">
            <w:pPr>
              <w:jc w:val="center"/>
              <w:rPr>
                <w:rFonts w:ascii="TH NiramitIT๙" w:hAnsi="TH NiramitIT๙" w:cs="TH NiramitIT๙"/>
                <w:b/>
              </w:rPr>
            </w:pPr>
            <w:r w:rsidRPr="00EC142C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๑๒</w:t>
            </w:r>
          </w:p>
        </w:tc>
        <w:tc>
          <w:tcPr>
            <w:tcW w:w="3119" w:type="dxa"/>
          </w:tcPr>
          <w:p w14:paraId="657EF56B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บรรยาย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 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-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ตอบคำถาม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/PPT/ </w:t>
            </w:r>
          </w:p>
        </w:tc>
        <w:tc>
          <w:tcPr>
            <w:tcW w:w="2126" w:type="dxa"/>
          </w:tcPr>
          <w:p w14:paraId="529A031B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  <w:b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  <w:tr w:rsidR="0046177F" w:rsidRPr="00A974E4" w14:paraId="0F84BB1F" w14:textId="77777777" w:rsidTr="001B5B0D">
        <w:tc>
          <w:tcPr>
            <w:tcW w:w="1031" w:type="dxa"/>
          </w:tcPr>
          <w:p w14:paraId="3F86D12C" w14:textId="77777777" w:rsidR="0046177F" w:rsidRPr="00A974E4" w:rsidRDefault="0046177F" w:rsidP="003B1556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๑๒-๑๔</w:t>
            </w:r>
          </w:p>
        </w:tc>
        <w:tc>
          <w:tcPr>
            <w:tcW w:w="3260" w:type="dxa"/>
          </w:tcPr>
          <w:p w14:paraId="32136C76" w14:textId="77777777" w:rsidR="0046177F" w:rsidRPr="00A974E4" w:rsidRDefault="0046177F" w:rsidP="0046177F">
            <w:pPr>
              <w:rPr>
                <w:rFonts w:ascii="TH NiramitIT๙" w:eastAsia="Cordia New" w:hAnsi="TH NiramitIT๙" w:cs="TH NiramitIT๙"/>
                <w:sz w:val="28"/>
                <w:cs/>
              </w:rPr>
            </w:pPr>
            <w:r>
              <w:rPr>
                <w:rFonts w:ascii="TH NiramitIT๙" w:eastAsia="Cordia New" w:hAnsi="TH NiramitIT๙" w:cs="TH NiramitIT๙"/>
                <w:sz w:val="28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การบัญชีต้นทุนผันแปรสำหรับการวิเคราะห์เพื่อการจัดการ</w:t>
            </w:r>
          </w:p>
        </w:tc>
        <w:tc>
          <w:tcPr>
            <w:tcW w:w="992" w:type="dxa"/>
          </w:tcPr>
          <w:p w14:paraId="2E34BECA" w14:textId="77777777" w:rsidR="0046177F" w:rsidRPr="00EC142C" w:rsidRDefault="0092304F" w:rsidP="0052449C">
            <w:pPr>
              <w:jc w:val="center"/>
              <w:rPr>
                <w:rFonts w:ascii="TH NiramitIT๙" w:hAnsi="TH NiramitIT๙" w:cs="TH NiramitIT๙"/>
                <w:b/>
              </w:rPr>
            </w:pPr>
            <w:r w:rsidRPr="00EC142C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๑๒</w:t>
            </w:r>
          </w:p>
        </w:tc>
        <w:tc>
          <w:tcPr>
            <w:tcW w:w="3119" w:type="dxa"/>
          </w:tcPr>
          <w:p w14:paraId="38880FA5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บรรยาย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 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-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ตอบคำถาม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/PPT</w:t>
            </w:r>
          </w:p>
        </w:tc>
        <w:tc>
          <w:tcPr>
            <w:tcW w:w="2126" w:type="dxa"/>
          </w:tcPr>
          <w:p w14:paraId="56CCF2A0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  <w:tr w:rsidR="0046177F" w:rsidRPr="00A974E4" w14:paraId="4DAD1B33" w14:textId="77777777" w:rsidTr="001B5B0D">
        <w:tc>
          <w:tcPr>
            <w:tcW w:w="1031" w:type="dxa"/>
          </w:tcPr>
          <w:p w14:paraId="720B4350" w14:textId="77777777" w:rsidR="0046177F" w:rsidRPr="00A974E4" w:rsidRDefault="0046177F" w:rsidP="0046177F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๑๕</w:t>
            </w:r>
          </w:p>
        </w:tc>
        <w:tc>
          <w:tcPr>
            <w:tcW w:w="3260" w:type="dxa"/>
          </w:tcPr>
          <w:p w14:paraId="352256F7" w14:textId="77777777" w:rsidR="0046177F" w:rsidRPr="00A974E4" w:rsidRDefault="0046177F" w:rsidP="0046177F">
            <w:pPr>
              <w:rPr>
                <w:rFonts w:ascii="TH NiramitIT๙" w:eastAsia="Cordia New" w:hAnsi="TH NiramitIT๙" w:cs="TH NiramitIT๙"/>
                <w:sz w:val="28"/>
                <w:cs/>
              </w:rPr>
            </w:pPr>
            <w:r>
              <w:rPr>
                <w:rFonts w:ascii="TH NiramitIT๙" w:eastAsia="Cordia New" w:hAnsi="TH NiramitIT๙" w:cs="TH NiramitIT๙"/>
                <w:sz w:val="28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การจัดทำงบประมาณ</w:t>
            </w:r>
          </w:p>
        </w:tc>
        <w:tc>
          <w:tcPr>
            <w:tcW w:w="992" w:type="dxa"/>
          </w:tcPr>
          <w:p w14:paraId="016F01CC" w14:textId="77777777" w:rsidR="0046177F" w:rsidRPr="00EC142C" w:rsidRDefault="0046177F" w:rsidP="0052449C">
            <w:pPr>
              <w:jc w:val="center"/>
              <w:rPr>
                <w:rFonts w:ascii="TH NiramitIT๙" w:hAnsi="TH NiramitIT๙" w:cs="TH NiramitIT๙"/>
                <w:b/>
              </w:rPr>
            </w:pPr>
            <w:r w:rsidRPr="00EC142C"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1AA4AE34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บรรยาย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 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-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ตอบคำถาม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/PPT/ </w:t>
            </w:r>
          </w:p>
        </w:tc>
        <w:tc>
          <w:tcPr>
            <w:tcW w:w="2126" w:type="dxa"/>
          </w:tcPr>
          <w:p w14:paraId="3ABBB21F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  <w:b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  <w:tr w:rsidR="0046177F" w:rsidRPr="00A974E4" w14:paraId="31E6CDAE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413" w14:textId="77777777" w:rsidR="0046177F" w:rsidRPr="00A974E4" w:rsidRDefault="0046177F" w:rsidP="00F105F8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28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9A2" w14:textId="77777777" w:rsidR="0046177F" w:rsidRPr="00A974E4" w:rsidRDefault="0046177F" w:rsidP="00767756">
            <w:pPr>
              <w:jc w:val="thaiDistribute"/>
              <w:rPr>
                <w:rFonts w:ascii="TH NiramitIT๙" w:hAnsi="TH NiramitIT๙" w:cs="TH NiramitIT๙"/>
              </w:rPr>
            </w:pPr>
            <w:r w:rsidRPr="00A974E4">
              <w:rPr>
                <w:rFonts w:ascii="TH NiramitIT๙" w:hAnsi="TH NiramitIT๙" w:cs="TH NiramitIT๙"/>
                <w:bCs/>
                <w:sz w:val="28"/>
                <w:cs/>
              </w:rPr>
              <w:t>นำเสนองาน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68C" w14:textId="77777777" w:rsidR="0046177F" w:rsidRPr="00EC142C" w:rsidRDefault="0046177F" w:rsidP="00C82010">
            <w:pPr>
              <w:jc w:val="center"/>
              <w:rPr>
                <w:rFonts w:ascii="TH NiramitIT๙" w:hAnsi="TH NiramitIT๙" w:cs="TH NiramitIT๙"/>
                <w:b/>
              </w:rPr>
            </w:pPr>
            <w:r w:rsidRPr="00EC142C"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BE0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</w:rPr>
            </w:pP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บรรยาย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 xml:space="preserve"> 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-</w:t>
            </w:r>
            <w:r w:rsidRPr="00A974E4">
              <w:rPr>
                <w:rFonts w:ascii="TH NiramitIT๙" w:eastAsia="Cordia New" w:hAnsi="TH NiramitIT๙" w:cs="TH NiramitIT๙"/>
                <w:sz w:val="28"/>
                <w:cs/>
              </w:rPr>
              <w:t>ตอบคำถาม</w:t>
            </w:r>
            <w:r w:rsidRPr="00A974E4">
              <w:rPr>
                <w:rFonts w:ascii="TH NiramitIT๙" w:eastAsia="Cordia New" w:hAnsi="TH NiramitIT๙" w:cs="TH NiramitIT๙"/>
                <w:sz w:val="28"/>
              </w:rPr>
              <w:t>/PPT/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340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  <w:tr w:rsidR="0046177F" w:rsidRPr="00A974E4" w14:paraId="0B69B698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539" w14:textId="77777777" w:rsidR="0046177F" w:rsidRPr="00A974E4" w:rsidRDefault="0046177F" w:rsidP="00F105F8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28"/>
                <w:cs/>
              </w:rPr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F52" w14:textId="77777777" w:rsidR="0046177F" w:rsidRPr="00A974E4" w:rsidRDefault="0046177F" w:rsidP="005319CD">
            <w:pPr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 w:rsidRPr="00A974E4">
              <w:rPr>
                <w:rFonts w:ascii="TH NiramitIT๙" w:hAnsi="TH NiramitIT๙" w:cs="TH NiramitIT๙"/>
                <w:b/>
                <w:bCs/>
                <w:cs/>
              </w:rPr>
              <w:t>สอบปลายภาค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F58C" w14:textId="77777777" w:rsidR="0046177F" w:rsidRPr="00EC142C" w:rsidRDefault="0046177F" w:rsidP="00F105F8">
            <w:pPr>
              <w:jc w:val="center"/>
              <w:rPr>
                <w:rFonts w:ascii="TH NiramitIT๙" w:hAnsi="TH NiramitIT๙" w:cs="TH NiramitIT๙"/>
                <w:b/>
                <w:sz w:val="28"/>
              </w:rPr>
            </w:pPr>
            <w:r w:rsidRPr="00EC142C"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DA5" w14:textId="77777777" w:rsidR="0046177F" w:rsidRPr="00A974E4" w:rsidRDefault="0046177F" w:rsidP="00F105F8">
            <w:pPr>
              <w:ind w:right="-108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F36" w14:textId="77777777" w:rsidR="0046177F" w:rsidRPr="00A974E4" w:rsidRDefault="0046177F" w:rsidP="0052449C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b/>
                <w:sz w:val="28"/>
                <w:cs/>
              </w:rPr>
              <w:t>อ.นฤมล ชมโฉม</w:t>
            </w:r>
          </w:p>
        </w:tc>
      </w:tr>
    </w:tbl>
    <w:p w14:paraId="718E8EF3" w14:textId="77777777" w:rsidR="0046177F" w:rsidRPr="00A974E4" w:rsidRDefault="0046177F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050F0727" w14:textId="77777777" w:rsidR="00F1134B" w:rsidRPr="00A974E4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แผนการประเมินผลการเรียนรู้</w:t>
      </w:r>
    </w:p>
    <w:p w14:paraId="2C9214D9" w14:textId="77777777" w:rsidR="00345C37" w:rsidRPr="00A974E4" w:rsidRDefault="00345C37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( </w:t>
      </w:r>
      <w:r w:rsidR="00F1134B" w:rsidRPr="00A974E4">
        <w:rPr>
          <w:rFonts w:ascii="TH NiramitIT๙" w:eastAsia="BrowalliaNew" w:hAnsi="TH NiramitIT๙" w:cs="TH NiramitIT๙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7B368CB7" w14:textId="77777777" w:rsidR="00F1134B" w:rsidRPr="00A974E4" w:rsidRDefault="00446C23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74E4">
        <w:rPr>
          <w:rFonts w:ascii="TH NiramitIT๙" w:eastAsia="BrowalliaNew" w:hAnsi="TH NiramitIT๙" w:cs="TH NiramitIT๙"/>
          <w:i/>
          <w:iCs/>
          <w:sz w:val="28"/>
        </w:rPr>
        <w:t>(</w:t>
      </w:r>
      <w:r w:rsidR="00F1134B" w:rsidRPr="00A974E4">
        <w:rPr>
          <w:rFonts w:ascii="TH NiramitIT๙" w:eastAsia="BrowalliaNew" w:hAnsi="TH NiramitIT๙" w:cs="TH NiramitIT๙"/>
          <w:i/>
          <w:iCs/>
          <w:sz w:val="28"/>
        </w:rPr>
        <w:t>Curriculum Mapping</w:t>
      </w:r>
      <w:r w:rsidR="00F1134B" w:rsidRPr="00A974E4">
        <w:rPr>
          <w:rFonts w:ascii="TH NiramitIT๙" w:eastAsia="BrowalliaNew-Bold" w:hAnsi="TH NiramitIT๙" w:cs="TH NiramitIT๙"/>
          <w:i/>
          <w:iCs/>
          <w:sz w:val="28"/>
        </w:rPr>
        <w:t xml:space="preserve">) </w:t>
      </w:r>
      <w:r w:rsidR="00F1134B" w:rsidRPr="00A974E4">
        <w:rPr>
          <w:rFonts w:ascii="TH NiramitIT๙" w:eastAsia="BrowalliaNew" w:hAnsi="TH NiramitIT๙" w:cs="TH NiramitIT๙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974E4">
        <w:rPr>
          <w:rFonts w:ascii="TH NiramitIT๙" w:eastAsia="BrowalliaNew" w:hAnsi="TH NiramitIT๙" w:cs="TH NiramitIT๙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A974E4" w14:paraId="45244F40" w14:textId="77777777" w:rsidTr="00553F9C">
        <w:tc>
          <w:tcPr>
            <w:tcW w:w="1668" w:type="dxa"/>
            <w:vAlign w:val="center"/>
          </w:tcPr>
          <w:p w14:paraId="76C1380C" w14:textId="77777777" w:rsidR="00515F42" w:rsidRPr="00A974E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6D901007" w14:textId="77777777" w:rsidR="00515F42" w:rsidRPr="00A974E4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ว</w:t>
            </w:r>
            <w:r w:rsidR="004C28EC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ิ</w:t>
            </w: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4AC3DD7F" w14:textId="77777777" w:rsidR="00515F42" w:rsidRPr="00A974E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57151BD7" w14:textId="77777777" w:rsidR="0026684B" w:rsidRPr="00A974E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5FD9E49D" w14:textId="77777777" w:rsidR="00515F42" w:rsidRPr="00A974E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A75DD2" w:rsidRPr="00A974E4" w14:paraId="53916772" w14:textId="77777777" w:rsidTr="00C82010">
        <w:tc>
          <w:tcPr>
            <w:tcW w:w="1668" w:type="dxa"/>
            <w:vAlign w:val="center"/>
          </w:tcPr>
          <w:p w14:paraId="1D011987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14:paraId="4E3D0A43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701" w:type="dxa"/>
          </w:tcPr>
          <w:p w14:paraId="16BF8B5A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551" w:type="dxa"/>
          </w:tcPr>
          <w:p w14:paraId="4D51BB75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</w:tr>
      <w:tr w:rsidR="00A75DD2" w:rsidRPr="00A974E4" w14:paraId="0247FD07" w14:textId="77777777" w:rsidTr="00C82010">
        <w:tc>
          <w:tcPr>
            <w:tcW w:w="1668" w:type="dxa"/>
            <w:vAlign w:val="center"/>
          </w:tcPr>
          <w:p w14:paraId="0C3A687E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</w:tcPr>
          <w:p w14:paraId="37C768B7" w14:textId="77777777" w:rsidR="00A75DD2" w:rsidRPr="00A974E4" w:rsidRDefault="00A75DD2" w:rsidP="00A75DD2">
            <w:pPr>
              <w:tabs>
                <w:tab w:val="left" w:pos="3519"/>
              </w:tabs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</w:tcPr>
          <w:p w14:paraId="7808FE22" w14:textId="77777777" w:rsidR="00A75DD2" w:rsidRPr="00A974E4" w:rsidRDefault="0046177F" w:rsidP="00A75D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</w:tcPr>
          <w:p w14:paraId="0C0A4D66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๓๐</w:t>
            </w:r>
          </w:p>
        </w:tc>
      </w:tr>
      <w:tr w:rsidR="00A75DD2" w:rsidRPr="00A974E4" w14:paraId="431D42FD" w14:textId="77777777" w:rsidTr="00C82010">
        <w:tc>
          <w:tcPr>
            <w:tcW w:w="1668" w:type="dxa"/>
            <w:vAlign w:val="center"/>
          </w:tcPr>
          <w:p w14:paraId="1EC2A726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2C9319BA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รายงานกลุ่ม</w:t>
            </w:r>
          </w:p>
        </w:tc>
        <w:tc>
          <w:tcPr>
            <w:tcW w:w="1701" w:type="dxa"/>
          </w:tcPr>
          <w:p w14:paraId="224EB28A" w14:textId="77777777" w:rsidR="00A75DD2" w:rsidRPr="0046177F" w:rsidRDefault="00A75DD2" w:rsidP="0046177F">
            <w:pPr>
              <w:pStyle w:val="ListParagraph"/>
              <w:numPr>
                <w:ilvl w:val="0"/>
                <w:numId w:val="21"/>
              </w:numPr>
              <w:spacing w:line="216" w:lineRule="auto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46177F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2551" w:type="dxa"/>
          </w:tcPr>
          <w:p w14:paraId="402413ED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</w:tr>
      <w:tr w:rsidR="00A75DD2" w:rsidRPr="00A974E4" w14:paraId="6ED23B9F" w14:textId="77777777" w:rsidTr="00C82010">
        <w:tc>
          <w:tcPr>
            <w:tcW w:w="1668" w:type="dxa"/>
            <w:vAlign w:val="center"/>
          </w:tcPr>
          <w:p w14:paraId="549FC039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0F9E1C28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3FAAEF04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</w:tcPr>
          <w:p w14:paraId="1BA0470B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๓๐</w:t>
            </w:r>
          </w:p>
        </w:tc>
      </w:tr>
    </w:tbl>
    <w:p w14:paraId="32A9A751" w14:textId="77777777" w:rsidR="005319CD" w:rsidRPr="00A974E4" w:rsidRDefault="005319CD" w:rsidP="00767756">
      <w:pPr>
        <w:autoSpaceDE w:val="0"/>
        <w:autoSpaceDN w:val="0"/>
        <w:adjustRightInd w:val="0"/>
        <w:rPr>
          <w:rFonts w:ascii="TH NiramitIT๙" w:hAnsi="TH NiramitIT๙" w:cs="TH NiramitIT๙" w:hint="cs"/>
          <w:sz w:val="30"/>
          <w:szCs w:val="30"/>
        </w:rPr>
      </w:pPr>
    </w:p>
    <w:p w14:paraId="3184AF29" w14:textId="77777777" w:rsidR="00553F9C" w:rsidRPr="00A974E4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๖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A407E7A" w14:textId="77777777" w:rsidR="00F1134B" w:rsidRPr="00A974E4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ตำราและเอกสารหลัก</w:t>
      </w:r>
    </w:p>
    <w:p w14:paraId="2740EC35" w14:textId="77777777" w:rsidR="00A75DD2" w:rsidRPr="0046177F" w:rsidRDefault="005B56DB" w:rsidP="003B1556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  <w:cs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46177F">
        <w:rPr>
          <w:rFonts w:ascii="TH NiramitIT๙" w:hAnsi="TH NiramitIT๙" w:cs="TH NiramitIT๙" w:hint="cs"/>
          <w:sz w:val="28"/>
          <w:cs/>
        </w:rPr>
        <w:t xml:space="preserve">กฤติยา ยงวณิชย์, (2560). การบัญชีบริหาร. กรงุเทพมหานคร </w:t>
      </w:r>
      <w:r w:rsidR="0046177F">
        <w:rPr>
          <w:rFonts w:ascii="TH NiramitIT๙" w:hAnsi="TH NiramitIT๙" w:cs="TH NiramitIT๙"/>
          <w:sz w:val="28"/>
        </w:rPr>
        <w:t xml:space="preserve">: </w:t>
      </w:r>
      <w:r w:rsidR="0046177F">
        <w:rPr>
          <w:rFonts w:ascii="TH NiramitIT๙" w:hAnsi="TH NiramitIT๙" w:cs="TH NiramitIT๙" w:hint="cs"/>
          <w:sz w:val="28"/>
          <w:cs/>
        </w:rPr>
        <w:t>มหาวิทยาลัยรามคำแหง.</w:t>
      </w:r>
    </w:p>
    <w:p w14:paraId="00B27796" w14:textId="77777777" w:rsidR="003A4A86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B56DB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.</w:t>
      </w:r>
    </w:p>
    <w:p w14:paraId="59A27029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7B5B75A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147D090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5B18E81F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658DD5DC" w14:textId="77777777" w:rsidR="0026684B" w:rsidRPr="00A974E4" w:rsidRDefault="002668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0D5248A5" w14:textId="77777777" w:rsidR="00F1134B" w:rsidRPr="00A974E4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>.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เอกสารและข้อมูลสำคัญ</w:t>
      </w:r>
    </w:p>
    <w:p w14:paraId="28B98EC0" w14:textId="77777777" w:rsidR="003A4A86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71A6270D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๒)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E350C9F" w14:textId="77777777" w:rsidR="005319CD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๓)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431DCA5" w14:textId="77777777" w:rsidR="005319CD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7EA7837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69129A63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9B9C1F4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6525607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FBB20B7" w14:textId="77777777" w:rsidR="005B56DB" w:rsidRPr="00A974E4" w:rsidRDefault="005B56D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18E2BB9D" w14:textId="77777777" w:rsidR="00F1134B" w:rsidRPr="00A974E4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เอกสารและข้อมูลแนะนำ</w:t>
      </w:r>
    </w:p>
    <w:p w14:paraId="4D44332D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C6C2794" w14:textId="77777777" w:rsidR="00F1134B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๒)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A480342" w14:textId="77777777" w:rsidR="00EC142C" w:rsidRDefault="00EC142C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6C37379F" w14:textId="06D3E6C0" w:rsidR="00553F9C" w:rsidRPr="00A974E4" w:rsidRDefault="00553F9C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6448B2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1D5DCD51" w14:textId="77777777" w:rsidR="00F1134B" w:rsidRPr="00A974E4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329A6E53" w14:textId="77777777" w:rsidR="003A4A86" w:rsidRPr="00A974E4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ให้นักศึกษาประเมินประสิทธิผลของรายวิชา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ได้แก่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วิธีการสอน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การจัดกิจกรรมในและนอกห้องเรียน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และสิ่งสนับสนุนการเรียนการสอนของอาจารย์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ซึ่งมีผลกระทบต่อการเรียนรู้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และผลการเรียนรู้ที่ได้รับพร้อมข้อเสนอแนะเพื่อการปรับปรุงอาจารย์และแนวทางการเรียนการสอนแบบ ผ</w:t>
      </w:r>
      <w:r w:rsidR="00555EF4">
        <w:rPr>
          <w:rFonts w:ascii="TH NiramitIT๙" w:hAnsi="TH NiramitIT๙" w:cs="TH NiramitIT๙" w:hint="cs"/>
          <w:sz w:val="32"/>
          <w:szCs w:val="32"/>
          <w:cs/>
        </w:rPr>
        <w:t>ู้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เรียนเป็นศูนย์กลาง</w:t>
      </w:r>
    </w:p>
    <w:p w14:paraId="69872E15" w14:textId="77777777" w:rsidR="00A75DD2" w:rsidRPr="00A974E4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-Bold" w:hAnsi="TH NiramitIT๙" w:cs="TH NiramitIT๙"/>
          <w:sz w:val="30"/>
          <w:szCs w:val="30"/>
        </w:rPr>
      </w:pPr>
    </w:p>
    <w:p w14:paraId="01FFC3DC" w14:textId="77777777" w:rsidR="001E17F4" w:rsidRPr="00A974E4" w:rsidRDefault="00F1134B" w:rsidP="001E17F4">
      <w:pPr>
        <w:autoSpaceDE w:val="0"/>
        <w:autoSpaceDN w:val="0"/>
        <w:adjustRightInd w:val="0"/>
        <w:rPr>
          <w:rFonts w:ascii="TH NiramitIT๙" w:hAnsi="TH NiramitIT๙" w:cs="TH NiramitIT๙"/>
          <w:i/>
          <w:iCs/>
          <w:sz w:val="30"/>
          <w:szCs w:val="30"/>
          <w:lang w:val="en-AU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กลยุทธ์การประเมินการสอน</w:t>
      </w:r>
    </w:p>
    <w:p w14:paraId="4C09756F" w14:textId="77777777" w:rsidR="005B56DB" w:rsidRPr="00A974E4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ประเมินโดยวิทยาลัยนวัตกรรมและการจัดการโดยมีการแต่งตั้งคณะกรรมการประเมิน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หรือจากการสังเกตการสอนโดยอาจารย์ผู้ควบคุมดูแลรายวิชา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และผลการเรียนของนักศึกษา</w:t>
      </w:r>
    </w:p>
    <w:p w14:paraId="21EB0B1B" w14:textId="77777777" w:rsidR="00A75DD2" w:rsidRPr="00A974E4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</w:p>
    <w:p w14:paraId="5115C4E1" w14:textId="77777777" w:rsidR="001E17F4" w:rsidRPr="00A974E4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การปรับปรุงการสอน</w:t>
      </w:r>
    </w:p>
    <w:p w14:paraId="4B2EBCCF" w14:textId="77777777" w:rsidR="008F5CB6" w:rsidRPr="00A974E4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วิทยาลัยนวัตกรรมและการจัดการกำหนดให้อาจารย์ผู้สอนหรืออาจารย์ผู้ควบคุมดูแลรายวิชานั้นทบทวนและปรับปรุงกลยุทธ์และวิธีการสอนจากผลการประเมินประสิทธิภาพของรายวิชา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แล้วจัดทำรายงานเมื่อสอนจบภาคเรียน</w:t>
      </w:r>
    </w:p>
    <w:p w14:paraId="5B0E3F91" w14:textId="77777777" w:rsidR="00A75DD2" w:rsidRPr="00A974E4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4CA98CDE" w14:textId="77777777" w:rsidR="001E17F4" w:rsidRPr="00A974E4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1F8E0FC5" w14:textId="77777777" w:rsidR="00A75DD2" w:rsidRPr="00A974E4" w:rsidRDefault="009506E5" w:rsidP="00A75DD2">
      <w:pPr>
        <w:ind w:firstLine="270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 xml:space="preserve"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มีการทวนสอบผลสัมฤทธิ์โดยรวมในรายวิชา เช่นการสอบ 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pre-test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 xml:space="preserve">และ </w:t>
      </w:r>
      <w:r w:rsidR="00A75DD2" w:rsidRPr="00A974E4">
        <w:rPr>
          <w:rFonts w:ascii="TH NiramitIT๙" w:hAnsi="TH NiramitIT๙" w:cs="TH NiramitIT๙"/>
          <w:sz w:val="32"/>
          <w:szCs w:val="32"/>
        </w:rPr>
        <w:t>post-test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27FFBA5B" w14:textId="77777777" w:rsidR="008F5CB6" w:rsidRPr="00A974E4" w:rsidRDefault="008F5CB6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189CFAF8" w14:textId="77777777" w:rsidR="00F1134B" w:rsidRPr="00A974E4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๕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5954C1A0" w14:textId="77777777" w:rsidR="00A75DD2" w:rsidRPr="00A974E4" w:rsidRDefault="00A75DD2" w:rsidP="00A75DD2">
      <w:pPr>
        <w:autoSpaceDE w:val="0"/>
        <w:autoSpaceDN w:val="0"/>
        <w:adjustRightInd w:val="0"/>
        <w:ind w:firstLine="270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lastRenderedPageBreak/>
        <w:tab/>
      </w:r>
      <w:r w:rsidRPr="00A974E4">
        <w:rPr>
          <w:rFonts w:ascii="TH NiramitIT๙" w:hAnsi="TH NiramitIT๙" w:cs="TH NiramitIT๙"/>
          <w:sz w:val="32"/>
          <w:szCs w:val="32"/>
          <w:cs/>
        </w:rPr>
        <w:t>สาขามีระบบการทบทวนประสิทธิผลของรายวิชา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โดยพิจารณาจากผลการประเมินการสอนโดยนักศึกษา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การรายงานรายวิชาโดยอาจารย์ผู้สอน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หลังการทบทวนประสิทธิผลของรายวิชา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อาจารย์ผู้สอนรับผิดชอบในการทบทวนเนื้อหาที่สอนและกลยุทธ์การสอนที่ใช้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และนำเสนอแนวทางในการปรับปรุงและพัฒนาในรายงานรายวิชา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เสนอต่อที่ประชุมอาจารย์ประจำหลักสูตรพิจารณาให้ความคิดเห็นและสรุปวางแผนพัฒนาปรับปรุงพร้อมนำเสนอวิทยาลัยนวัตกรรมและการจัดการ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เพื่อใช้ในการสอนครั้งต่อไป</w:t>
      </w:r>
    </w:p>
    <w:p w14:paraId="2395068C" w14:textId="77777777" w:rsidR="001E17F4" w:rsidRPr="00A974E4" w:rsidRDefault="001E17F4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i/>
          <w:iCs/>
          <w:sz w:val="28"/>
          <w:lang w:val="en-AU"/>
        </w:rPr>
      </w:pPr>
    </w:p>
    <w:p w14:paraId="2728E029" w14:textId="77777777" w:rsidR="00EF7A01" w:rsidRPr="00A974E4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</w:t>
      </w:r>
      <w:r w:rsidR="004D35E4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***************</w:t>
      </w:r>
    </w:p>
    <w:p w14:paraId="662C3A51" w14:textId="77777777" w:rsidR="00EF7A01" w:rsidRPr="00A974E4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sz w:val="30"/>
          <w:szCs w:val="30"/>
        </w:rPr>
        <w:sectPr w:rsidR="00EF7A01" w:rsidRPr="00A974E4" w:rsidSect="008E06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49C622D2" w14:textId="77777777" w:rsidR="00D860FA" w:rsidRPr="00A90FCD" w:rsidRDefault="00D860FA" w:rsidP="00D860FA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</w:rPr>
        <w:t>Curriculum Mapping)</w:t>
      </w:r>
    </w:p>
    <w:p w14:paraId="5132B39F" w14:textId="77777777" w:rsidR="00D860FA" w:rsidRDefault="00D860FA" w:rsidP="00D860FA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>Programme</w:t>
      </w:r>
      <w:proofErr w:type="spellEnd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 xml:space="preserve"> Specification)</w:t>
      </w: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 xml:space="preserve"> มคอ. ๒</w:t>
      </w:r>
    </w:p>
    <w:p w14:paraId="2121B2BB" w14:textId="77777777" w:rsidR="00D860FA" w:rsidRDefault="00D860FA" w:rsidP="00D860FA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p w14:paraId="24D26CDA" w14:textId="77777777" w:rsidR="00D860FA" w:rsidRDefault="00D860FA" w:rsidP="00D860FA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1"/>
        <w:gridCol w:w="813"/>
        <w:gridCol w:w="813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20"/>
        <w:gridCol w:w="814"/>
      </w:tblGrid>
      <w:tr w:rsidR="00D860FA" w:rsidRPr="00197432" w14:paraId="5E75FBFC" w14:textId="77777777" w:rsidTr="00AC19DA">
        <w:trPr>
          <w:trHeight w:val="1740"/>
        </w:trPr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B486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83D8B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0DAE33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E0B6EB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6076C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7A0F7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D855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D860FA" w:rsidRPr="00197432" w14:paraId="3892E88A" w14:textId="77777777" w:rsidTr="00AC19DA">
        <w:trPr>
          <w:trHeight w:val="348"/>
        </w:trPr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0DAD8" w14:textId="77777777" w:rsidR="00D860FA" w:rsidRPr="00197432" w:rsidRDefault="00D860FA" w:rsidP="00AC19D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247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E88AAE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197432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ความรับผิดชอบหลัก</w:t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9743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F293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D860FA" w:rsidRPr="00197432" w14:paraId="165806CE" w14:textId="77777777" w:rsidTr="00AC19DA">
        <w:trPr>
          <w:trHeight w:val="708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C8C7" w14:textId="77777777" w:rsidR="00D860FA" w:rsidRPr="00197432" w:rsidRDefault="00D860FA" w:rsidP="00AC19D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618B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F705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7FBD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587D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A3A8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1B41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616E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CAA7A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EB5A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BE27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AB92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CBDD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D698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61FB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AF14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6463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</w:rPr>
              <w:t> </w:t>
            </w:r>
          </w:p>
        </w:tc>
      </w:tr>
      <w:tr w:rsidR="00D860FA" w:rsidRPr="00197432" w14:paraId="45BD7CF8" w14:textId="77777777" w:rsidTr="00AC19DA">
        <w:trPr>
          <w:trHeight w:val="1392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C256" w14:textId="77777777" w:rsidR="00D860FA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รหัสวิชา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73712B3D" w14:textId="295EAC9E" w:rsidR="00D860FA" w:rsidRPr="00197432" w:rsidRDefault="00D860FA" w:rsidP="00AC19DA">
            <w:pPr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t>CIM</w:t>
            </w:r>
            <w:r w:rsidR="00EC142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๒๑๐๘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C6BC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F2A4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36F9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CD8B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1FB0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AD1B" w14:textId="77777777" w:rsidR="00D860FA" w:rsidRPr="00197432" w:rsidRDefault="00610A8A" w:rsidP="00610A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BC8D" w14:textId="77777777" w:rsidR="00D860FA" w:rsidRPr="00197432" w:rsidRDefault="00610A8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3B99" w14:textId="77777777" w:rsidR="00D860FA" w:rsidRPr="00197432" w:rsidRDefault="00610A8A" w:rsidP="00610A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3645" w14:textId="77777777" w:rsidR="00D860FA" w:rsidRPr="00197432" w:rsidRDefault="00610A8A" w:rsidP="00610A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DF29" w14:textId="77777777" w:rsidR="00D860FA" w:rsidRPr="00197432" w:rsidRDefault="00FD3C6B" w:rsidP="00FD3C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2FE3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0B60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6215" w14:textId="77777777" w:rsidR="00D860FA" w:rsidRPr="00197432" w:rsidRDefault="00FD3C6B" w:rsidP="00FD3C6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90FCD">
              <w:rPr>
                <w:rFonts w:ascii="TH NiramitIT๙" w:hAnsi="TH NiramitIT๙" w:cs="TH NiramitIT๙"/>
                <w:sz w:val="30"/>
                <w:szCs w:val="30"/>
              </w:rPr>
              <w:sym w:font="Wingdings 2" w:char="F09A"/>
            </w:r>
          </w:p>
        </w:tc>
        <w:tc>
          <w:tcPr>
            <w:tcW w:w="283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6B02" w14:textId="77777777" w:rsidR="00D860FA" w:rsidRPr="00197432" w:rsidRDefault="00E249E4" w:rsidP="00E249E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90FCD">
              <w:rPr>
                <w:rFonts w:ascii="TH NiramitIT๙" w:hAnsi="TH NiramitIT๙" w:cs="TH NiramitIT๙"/>
                <w:sz w:val="30"/>
                <w:szCs w:val="30"/>
              </w:rPr>
              <w:sym w:font="Wingdings 2" w:char="F09A"/>
            </w:r>
            <w:r w:rsidRPr="000A3C6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  <w:r w:rsidRPr="00A90FCD"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  <w:t xml:space="preserve"> 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3273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3008" w14:textId="77777777" w:rsidR="00D860FA" w:rsidRPr="00197432" w:rsidRDefault="00D860FA" w:rsidP="00AC19DA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197432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</w:tr>
      <w:tr w:rsidR="00D860FA" w:rsidRPr="00197432" w14:paraId="5068D047" w14:textId="77777777" w:rsidTr="00AC19DA">
        <w:trPr>
          <w:trHeight w:val="174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1CAC" w14:textId="77777777" w:rsidR="00D860FA" w:rsidRDefault="00D860FA" w:rsidP="00D860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14:paraId="1508BF83" w14:textId="4AED4B02" w:rsidR="00D860FA" w:rsidRPr="00197432" w:rsidRDefault="00EC142C" w:rsidP="00D860F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การบัญชีบริหาร</w:t>
            </w:r>
            <w:r w:rsidR="00D860FA"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7D3F1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A85BD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97E8D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8A75C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960D7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511F0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E0B5E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CD45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DABC8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3D7B8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7934C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AA233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D6555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52973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3E3C4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9885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D860FA" w:rsidRPr="00197432" w14:paraId="28F3913E" w14:textId="77777777" w:rsidTr="00AC19DA">
        <w:trPr>
          <w:trHeight w:val="60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02D7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8E426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54AD1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3F291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D78D1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0E975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8E6F9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1C483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C985A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D8877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919EC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41A4B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1ABDB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ABDA9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AD2B7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2738D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79D1F" w14:textId="77777777" w:rsidR="00D860FA" w:rsidRPr="00197432" w:rsidRDefault="00D860FA" w:rsidP="00AC19D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14:paraId="2317CF57" w14:textId="77777777" w:rsidR="00D860FA" w:rsidRDefault="00D860FA" w:rsidP="00D860FA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D860FA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17013" w14:textId="77777777" w:rsidR="00E61A0F" w:rsidRDefault="00E61A0F">
      <w:r>
        <w:separator/>
      </w:r>
    </w:p>
  </w:endnote>
  <w:endnote w:type="continuationSeparator" w:id="0">
    <w:p w14:paraId="44F11993" w14:textId="77777777" w:rsidR="00E61A0F" w:rsidRDefault="00E6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PMingLiU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B0604020202020204"/>
    <w:charset w:val="DE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40799" w14:textId="77777777" w:rsidR="00AF59E9" w:rsidRDefault="00AF5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CDDD3" w14:textId="77777777" w:rsidR="008E06C4" w:rsidRPr="008E06C4" w:rsidRDefault="008E06C4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="00C02A0C"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="00C02A0C" w:rsidRPr="008E06C4">
      <w:rPr>
        <w:rFonts w:ascii="TH Niramit AS" w:hAnsi="TH Niramit AS" w:cs="TH Niramit AS"/>
        <w:sz w:val="30"/>
        <w:szCs w:val="30"/>
      </w:rPr>
      <w:fldChar w:fldCharType="separate"/>
    </w:r>
    <w:r w:rsidR="006C39E0">
      <w:rPr>
        <w:rFonts w:ascii="TH Niramit AS" w:hAnsi="TH Niramit AS" w:cs="TH Niramit AS"/>
        <w:noProof/>
        <w:sz w:val="30"/>
        <w:szCs w:val="30"/>
        <w:cs/>
      </w:rPr>
      <w:t>๗</w:t>
    </w:r>
    <w:r w:rsidR="00C02A0C"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0486DF77" w14:textId="77777777" w:rsidR="00286177" w:rsidRDefault="008E06C4">
    <w:pPr>
      <w:pStyle w:val="Footer"/>
      <w:rPr>
        <w:rFonts w:ascii="TH Niramit AS" w:hAnsi="TH Niramit AS" w:cs="TH Niramit AS"/>
        <w:sz w:val="26"/>
        <w:szCs w:val="26"/>
        <w:lang w:val="en-US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D860FA">
      <w:rPr>
        <w:rFonts w:ascii="TH Niramit AS" w:hAnsi="TH Niramit AS" w:cs="TH Niramit AS"/>
        <w:sz w:val="26"/>
        <w:szCs w:val="26"/>
        <w:lang w:val="en-US"/>
      </w:rPr>
      <w:t>CIM</w:t>
    </w:r>
    <w:r w:rsidR="008F4260">
      <w:rPr>
        <w:rFonts w:ascii="TH Niramit AS" w:hAnsi="TH Niramit AS" w:cs="TH Niramit AS" w:hint="cs"/>
        <w:sz w:val="26"/>
        <w:szCs w:val="26"/>
        <w:cs/>
        <w:lang w:val="en-US"/>
      </w:rPr>
      <w:t>๒๑๐๘  การบัญชีบริหาร</w:t>
    </w:r>
    <w:r w:rsidR="00D860FA">
      <w:rPr>
        <w:rFonts w:ascii="TH Niramit AS" w:hAnsi="TH Niramit AS" w:cs="TH Niramit AS" w:hint="cs"/>
        <w:sz w:val="26"/>
        <w:szCs w:val="26"/>
        <w:cs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 </w:t>
    </w:r>
    <w:r w:rsidR="004C3392">
      <w:rPr>
        <w:rFonts w:ascii="TH Niramit AS" w:hAnsi="TH Niramit AS" w:cs="TH Niramit AS" w:hint="cs"/>
        <w:sz w:val="26"/>
        <w:szCs w:val="26"/>
        <w:cs/>
      </w:rPr>
      <w:t xml:space="preserve">การจัดการระบบสารสนเทศเพื่อธุรกิจ </w:t>
    </w:r>
    <w:r>
      <w:rPr>
        <w:rFonts w:ascii="TH Niramit AS" w:hAnsi="TH Niramit AS" w:cs="TH Niramit AS" w:hint="cs"/>
        <w:sz w:val="26"/>
        <w:szCs w:val="26"/>
        <w:cs/>
      </w:rPr>
      <w:t>คณะ/วิทยาลัย</w:t>
    </w:r>
    <w:r w:rsidR="0054146A">
      <w:rPr>
        <w:rFonts w:ascii="TH Niramit AS" w:hAnsi="TH Niramit AS" w:cs="TH Niramit AS" w:hint="cs"/>
        <w:sz w:val="26"/>
        <w:szCs w:val="26"/>
        <w:cs/>
      </w:rPr>
      <w:t xml:space="preserve"> นวัตกรรมและการจัดการ</w:t>
    </w:r>
  </w:p>
  <w:p w14:paraId="45379CCA" w14:textId="77777777" w:rsidR="00AE0744" w:rsidRDefault="008E06C4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5E5B" w14:textId="77777777" w:rsidR="008E06C4" w:rsidRDefault="008E06C4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 w:rsidR="00C02A0C">
      <w:fldChar w:fldCharType="begin"/>
    </w:r>
    <w:r>
      <w:instrText xml:space="preserve"> PAGE   \* MERGEFORMAT </w:instrText>
    </w:r>
    <w:r w:rsidR="00C02A0C">
      <w:fldChar w:fldCharType="separate"/>
    </w:r>
    <w:r w:rsidR="006C39E0">
      <w:rPr>
        <w:noProof/>
        <w:cs/>
      </w:rPr>
      <w:t>๘</w:t>
    </w:r>
    <w:r w:rsidR="00C02A0C">
      <w:rPr>
        <w:noProof/>
      </w:rPr>
      <w:fldChar w:fldCharType="end"/>
    </w:r>
  </w:p>
  <w:p w14:paraId="175397D9" w14:textId="77777777" w:rsidR="00AE0744" w:rsidRPr="00767756" w:rsidRDefault="00EB467B" w:rsidP="00EB467B">
    <w:pPr>
      <w:pStyle w:val="Footer"/>
      <w:jc w:val="right"/>
      <w:rPr>
        <w:rFonts w:ascii="TH Niramit AS" w:hAnsi="TH Niramit AS" w:cs="TH Niramit AS"/>
        <w:sz w:val="26"/>
        <w:szCs w:val="26"/>
      </w:rPr>
    </w:pPr>
    <w:r w:rsidRPr="00EB467B">
      <w:rPr>
        <w:rFonts w:ascii="TH Niramit AS" w:hAnsi="TH Niramit AS" w:cs="TH Niramit AS"/>
        <w:sz w:val="26"/>
        <w:szCs w:val="26"/>
        <w:cs/>
      </w:rPr>
      <w:t xml:space="preserve">รายวิชา </w:t>
    </w:r>
    <w:r w:rsidR="00AF59E9">
      <w:rPr>
        <w:rFonts w:ascii="TH Niramit AS" w:hAnsi="TH Niramit AS" w:cs="TH Niramit AS"/>
        <w:sz w:val="26"/>
        <w:szCs w:val="26"/>
        <w:lang w:val="en-US"/>
      </w:rPr>
      <w:t>CIM</w:t>
    </w:r>
    <w:r w:rsidR="00AF59E9">
      <w:rPr>
        <w:rFonts w:ascii="TH Niramit AS" w:hAnsi="TH Niramit AS" w:cs="TH Niramit AS" w:hint="cs"/>
        <w:sz w:val="26"/>
        <w:szCs w:val="26"/>
        <w:cs/>
        <w:lang w:val="en-US"/>
      </w:rPr>
      <w:t xml:space="preserve">๒๑๐๘ </w:t>
    </w:r>
    <w:r w:rsidR="006C39E0">
      <w:rPr>
        <w:rFonts w:ascii="TH Niramit AS" w:hAnsi="TH Niramit AS" w:cs="TH Niramit AS" w:hint="cs"/>
        <w:sz w:val="26"/>
        <w:szCs w:val="26"/>
        <w:cs/>
        <w:lang w:val="en-US"/>
      </w:rPr>
      <w:t>การบัญชีบริหาร</w:t>
    </w:r>
    <w:r w:rsidR="00D860FA">
      <w:rPr>
        <w:rFonts w:ascii="TH Niramit AS" w:hAnsi="TH Niramit AS" w:cs="TH Niramit AS"/>
        <w:sz w:val="26"/>
        <w:szCs w:val="26"/>
        <w:lang w:val="en-US"/>
      </w:rPr>
      <w:t xml:space="preserve"> </w:t>
    </w:r>
    <w:r w:rsidRPr="00EB467B">
      <w:rPr>
        <w:rFonts w:ascii="TH Niramit AS" w:hAnsi="TH Niramit AS" w:cs="TH Niramit AS"/>
        <w:sz w:val="26"/>
        <w:szCs w:val="26"/>
        <w:cs/>
      </w:rPr>
      <w:t xml:space="preserve">สาขาวิชา </w:t>
    </w:r>
    <w:r w:rsidR="004C3392">
      <w:rPr>
        <w:rFonts w:ascii="TH Niramit AS" w:hAnsi="TH Niramit AS" w:cs="TH Niramit AS" w:hint="cs"/>
        <w:sz w:val="26"/>
        <w:szCs w:val="26"/>
        <w:cs/>
      </w:rPr>
      <w:t xml:space="preserve">การจัดการระบบสารสนเทศเพื่อธุรกิจ </w:t>
    </w:r>
    <w:r w:rsidRPr="00EB467B">
      <w:rPr>
        <w:rFonts w:ascii="TH Niramit AS" w:hAnsi="TH Niramit AS" w:cs="TH Niramit A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  <w:lang w:val="en-US"/>
      </w:rPr>
      <w:t xml:space="preserve"> </w:t>
    </w:r>
    <w:r w:rsidRPr="00EB467B">
      <w:rPr>
        <w:rFonts w:ascii="TH Niramit AS" w:hAnsi="TH Niramit AS" w:cs="TH Niramit AS"/>
        <w:sz w:val="26"/>
        <w:szCs w:val="26"/>
        <w:cs/>
      </w:rPr>
      <w:t xml:space="preserve">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C04D9" w14:textId="77777777" w:rsidR="00E61A0F" w:rsidRDefault="00E61A0F">
      <w:r>
        <w:separator/>
      </w:r>
    </w:p>
  </w:footnote>
  <w:footnote w:type="continuationSeparator" w:id="0">
    <w:p w14:paraId="0770936B" w14:textId="77777777" w:rsidR="00E61A0F" w:rsidRDefault="00E6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BD93A" w14:textId="77777777" w:rsidR="00CC4E37" w:rsidRDefault="00C02A0C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4E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11B958CB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9434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1735FE3" w14:textId="77777777" w:rsidR="00CC4E37" w:rsidRPr="00875D21" w:rsidRDefault="00875D2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54146A"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72E0F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78ECC5E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5E5AFB"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2C430C1A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26EDB"/>
    <w:multiLevelType w:val="hybridMultilevel"/>
    <w:tmpl w:val="B32E863A"/>
    <w:lvl w:ilvl="0" w:tplc="C7CC7024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1B694E6C"/>
    <w:multiLevelType w:val="hybridMultilevel"/>
    <w:tmpl w:val="A788A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485D63F1"/>
    <w:multiLevelType w:val="hybridMultilevel"/>
    <w:tmpl w:val="30767C88"/>
    <w:lvl w:ilvl="0" w:tplc="833E819E">
      <w:start w:val="4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 w15:restartNumberingAfterBreak="0">
    <w:nsid w:val="727847F7"/>
    <w:multiLevelType w:val="hybridMultilevel"/>
    <w:tmpl w:val="7BA04420"/>
    <w:lvl w:ilvl="0" w:tplc="E878F382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7B7709"/>
    <w:multiLevelType w:val="hybridMultilevel"/>
    <w:tmpl w:val="52865F6E"/>
    <w:lvl w:ilvl="0" w:tplc="9C5C25D8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9"/>
  </w:num>
  <w:num w:numId="5">
    <w:abstractNumId w:val="10"/>
  </w:num>
  <w:num w:numId="6">
    <w:abstractNumId w:val="15"/>
  </w:num>
  <w:num w:numId="7">
    <w:abstractNumId w:val="1"/>
  </w:num>
  <w:num w:numId="8">
    <w:abstractNumId w:val="17"/>
  </w:num>
  <w:num w:numId="9">
    <w:abstractNumId w:val="16"/>
  </w:num>
  <w:num w:numId="10">
    <w:abstractNumId w:val="8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  <w:num w:numId="15">
    <w:abstractNumId w:val="14"/>
  </w:num>
  <w:num w:numId="16">
    <w:abstractNumId w:val="7"/>
  </w:num>
  <w:num w:numId="17">
    <w:abstractNumId w:val="11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14C78"/>
    <w:rsid w:val="00031C7F"/>
    <w:rsid w:val="000534DE"/>
    <w:rsid w:val="000569D9"/>
    <w:rsid w:val="00092AC9"/>
    <w:rsid w:val="000B053B"/>
    <w:rsid w:val="000B0952"/>
    <w:rsid w:val="000B18A0"/>
    <w:rsid w:val="000B39C2"/>
    <w:rsid w:val="000D22F8"/>
    <w:rsid w:val="000E3C5D"/>
    <w:rsid w:val="000F5FBE"/>
    <w:rsid w:val="00102905"/>
    <w:rsid w:val="00121D9A"/>
    <w:rsid w:val="00127BD9"/>
    <w:rsid w:val="001746CF"/>
    <w:rsid w:val="001B5B0D"/>
    <w:rsid w:val="001C0D76"/>
    <w:rsid w:val="001C3B5F"/>
    <w:rsid w:val="001D2CD1"/>
    <w:rsid w:val="001D3CD4"/>
    <w:rsid w:val="001E17F4"/>
    <w:rsid w:val="001F27EF"/>
    <w:rsid w:val="00207EAE"/>
    <w:rsid w:val="002130BB"/>
    <w:rsid w:val="002328B8"/>
    <w:rsid w:val="00240A56"/>
    <w:rsid w:val="002440E7"/>
    <w:rsid w:val="0024599B"/>
    <w:rsid w:val="0024599F"/>
    <w:rsid w:val="00253578"/>
    <w:rsid w:val="00254A85"/>
    <w:rsid w:val="0026684B"/>
    <w:rsid w:val="00280E86"/>
    <w:rsid w:val="002819A4"/>
    <w:rsid w:val="00286177"/>
    <w:rsid w:val="002928BB"/>
    <w:rsid w:val="002A6164"/>
    <w:rsid w:val="002B3721"/>
    <w:rsid w:val="002C61E9"/>
    <w:rsid w:val="002C7B23"/>
    <w:rsid w:val="002D4CDF"/>
    <w:rsid w:val="00302D46"/>
    <w:rsid w:val="00303D18"/>
    <w:rsid w:val="00311697"/>
    <w:rsid w:val="00316CC1"/>
    <w:rsid w:val="003253B8"/>
    <w:rsid w:val="00345C37"/>
    <w:rsid w:val="003519B6"/>
    <w:rsid w:val="0035228C"/>
    <w:rsid w:val="0035640D"/>
    <w:rsid w:val="00366C2C"/>
    <w:rsid w:val="003752DF"/>
    <w:rsid w:val="003812D0"/>
    <w:rsid w:val="00381D78"/>
    <w:rsid w:val="00386EA2"/>
    <w:rsid w:val="00390037"/>
    <w:rsid w:val="00390056"/>
    <w:rsid w:val="003A2497"/>
    <w:rsid w:val="003A380A"/>
    <w:rsid w:val="003A49FD"/>
    <w:rsid w:val="003A4A86"/>
    <w:rsid w:val="003A5346"/>
    <w:rsid w:val="003B1556"/>
    <w:rsid w:val="003C1007"/>
    <w:rsid w:val="003C71C3"/>
    <w:rsid w:val="003D26DF"/>
    <w:rsid w:val="003D34D5"/>
    <w:rsid w:val="003D45D8"/>
    <w:rsid w:val="003E605F"/>
    <w:rsid w:val="00402790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6177F"/>
    <w:rsid w:val="00470EB4"/>
    <w:rsid w:val="00477C3A"/>
    <w:rsid w:val="00484C76"/>
    <w:rsid w:val="00494964"/>
    <w:rsid w:val="004A06B5"/>
    <w:rsid w:val="004B7BF5"/>
    <w:rsid w:val="004C28EC"/>
    <w:rsid w:val="004C3392"/>
    <w:rsid w:val="004C6F07"/>
    <w:rsid w:val="004D35E4"/>
    <w:rsid w:val="004D50AF"/>
    <w:rsid w:val="004D520C"/>
    <w:rsid w:val="004E05F3"/>
    <w:rsid w:val="004E404D"/>
    <w:rsid w:val="004E577A"/>
    <w:rsid w:val="0050121B"/>
    <w:rsid w:val="005052B4"/>
    <w:rsid w:val="005069AB"/>
    <w:rsid w:val="00515F42"/>
    <w:rsid w:val="0052449C"/>
    <w:rsid w:val="005319CD"/>
    <w:rsid w:val="00536B9A"/>
    <w:rsid w:val="00540A02"/>
    <w:rsid w:val="0054146A"/>
    <w:rsid w:val="005475CD"/>
    <w:rsid w:val="0055019B"/>
    <w:rsid w:val="005518C2"/>
    <w:rsid w:val="00553F9C"/>
    <w:rsid w:val="00555EF4"/>
    <w:rsid w:val="00565252"/>
    <w:rsid w:val="00594F43"/>
    <w:rsid w:val="005974F8"/>
    <w:rsid w:val="005A4DDB"/>
    <w:rsid w:val="005A6964"/>
    <w:rsid w:val="005B2BCE"/>
    <w:rsid w:val="005B3063"/>
    <w:rsid w:val="005B4EF4"/>
    <w:rsid w:val="005B562C"/>
    <w:rsid w:val="005B56DB"/>
    <w:rsid w:val="005D4CD3"/>
    <w:rsid w:val="005D6DF4"/>
    <w:rsid w:val="005E4121"/>
    <w:rsid w:val="005E5AFB"/>
    <w:rsid w:val="005F6619"/>
    <w:rsid w:val="005F720D"/>
    <w:rsid w:val="006067AE"/>
    <w:rsid w:val="0060766B"/>
    <w:rsid w:val="00610A8A"/>
    <w:rsid w:val="006143D0"/>
    <w:rsid w:val="00616EDB"/>
    <w:rsid w:val="00617064"/>
    <w:rsid w:val="006246E5"/>
    <w:rsid w:val="00631E55"/>
    <w:rsid w:val="00641320"/>
    <w:rsid w:val="006448B2"/>
    <w:rsid w:val="006518DC"/>
    <w:rsid w:val="00654002"/>
    <w:rsid w:val="00655F6A"/>
    <w:rsid w:val="00657996"/>
    <w:rsid w:val="0066014E"/>
    <w:rsid w:val="00686ADB"/>
    <w:rsid w:val="00693DDD"/>
    <w:rsid w:val="0069712A"/>
    <w:rsid w:val="006A4FE4"/>
    <w:rsid w:val="006C39E0"/>
    <w:rsid w:val="006D44C0"/>
    <w:rsid w:val="00721E19"/>
    <w:rsid w:val="007259CF"/>
    <w:rsid w:val="00726AFC"/>
    <w:rsid w:val="00730750"/>
    <w:rsid w:val="00737BAC"/>
    <w:rsid w:val="00740F0D"/>
    <w:rsid w:val="00741B69"/>
    <w:rsid w:val="007446DF"/>
    <w:rsid w:val="007536AA"/>
    <w:rsid w:val="00764202"/>
    <w:rsid w:val="00764447"/>
    <w:rsid w:val="0076521D"/>
    <w:rsid w:val="00767756"/>
    <w:rsid w:val="00772D5A"/>
    <w:rsid w:val="00782D55"/>
    <w:rsid w:val="007B780A"/>
    <w:rsid w:val="007C354A"/>
    <w:rsid w:val="007C4BC1"/>
    <w:rsid w:val="007E7407"/>
    <w:rsid w:val="007F2EA7"/>
    <w:rsid w:val="007F32AE"/>
    <w:rsid w:val="007F48A0"/>
    <w:rsid w:val="007F66BB"/>
    <w:rsid w:val="00804CDF"/>
    <w:rsid w:val="00812062"/>
    <w:rsid w:val="008127BF"/>
    <w:rsid w:val="00823136"/>
    <w:rsid w:val="00826BDB"/>
    <w:rsid w:val="008424C4"/>
    <w:rsid w:val="008506A8"/>
    <w:rsid w:val="00851C4F"/>
    <w:rsid w:val="00860CD7"/>
    <w:rsid w:val="008616C5"/>
    <w:rsid w:val="00867602"/>
    <w:rsid w:val="008747C0"/>
    <w:rsid w:val="00875D21"/>
    <w:rsid w:val="008A10A0"/>
    <w:rsid w:val="008A4B4D"/>
    <w:rsid w:val="008A7A9A"/>
    <w:rsid w:val="008B5DA1"/>
    <w:rsid w:val="008D4B1C"/>
    <w:rsid w:val="008E06C4"/>
    <w:rsid w:val="008E1831"/>
    <w:rsid w:val="008E2622"/>
    <w:rsid w:val="008E454E"/>
    <w:rsid w:val="008F4260"/>
    <w:rsid w:val="008F5CB6"/>
    <w:rsid w:val="00921B2F"/>
    <w:rsid w:val="0092304F"/>
    <w:rsid w:val="009233E0"/>
    <w:rsid w:val="00945493"/>
    <w:rsid w:val="00947B24"/>
    <w:rsid w:val="009506E5"/>
    <w:rsid w:val="00955DF5"/>
    <w:rsid w:val="009714BD"/>
    <w:rsid w:val="0097531C"/>
    <w:rsid w:val="00987F58"/>
    <w:rsid w:val="009D0219"/>
    <w:rsid w:val="009D28A5"/>
    <w:rsid w:val="009E33B3"/>
    <w:rsid w:val="009E41B1"/>
    <w:rsid w:val="009F78AB"/>
    <w:rsid w:val="00A0473D"/>
    <w:rsid w:val="00A07643"/>
    <w:rsid w:val="00A15363"/>
    <w:rsid w:val="00A2248E"/>
    <w:rsid w:val="00A27261"/>
    <w:rsid w:val="00A33F85"/>
    <w:rsid w:val="00A36EF6"/>
    <w:rsid w:val="00A37519"/>
    <w:rsid w:val="00A47E33"/>
    <w:rsid w:val="00A53061"/>
    <w:rsid w:val="00A563A7"/>
    <w:rsid w:val="00A60AC4"/>
    <w:rsid w:val="00A70B91"/>
    <w:rsid w:val="00A75DD2"/>
    <w:rsid w:val="00A7625C"/>
    <w:rsid w:val="00A76B61"/>
    <w:rsid w:val="00A83295"/>
    <w:rsid w:val="00A94282"/>
    <w:rsid w:val="00A94CD5"/>
    <w:rsid w:val="00A974E4"/>
    <w:rsid w:val="00AB4E76"/>
    <w:rsid w:val="00AB5922"/>
    <w:rsid w:val="00AD3CD9"/>
    <w:rsid w:val="00AE0744"/>
    <w:rsid w:val="00AF10CC"/>
    <w:rsid w:val="00AF132A"/>
    <w:rsid w:val="00AF59E9"/>
    <w:rsid w:val="00B01B30"/>
    <w:rsid w:val="00B2306B"/>
    <w:rsid w:val="00B630AE"/>
    <w:rsid w:val="00B632A9"/>
    <w:rsid w:val="00B67BAE"/>
    <w:rsid w:val="00B7390E"/>
    <w:rsid w:val="00B73E75"/>
    <w:rsid w:val="00B82811"/>
    <w:rsid w:val="00BC3D82"/>
    <w:rsid w:val="00BE4450"/>
    <w:rsid w:val="00BE51D3"/>
    <w:rsid w:val="00BE5462"/>
    <w:rsid w:val="00BF36E7"/>
    <w:rsid w:val="00C01CB9"/>
    <w:rsid w:val="00C029A3"/>
    <w:rsid w:val="00C02A0C"/>
    <w:rsid w:val="00C030E6"/>
    <w:rsid w:val="00C0776D"/>
    <w:rsid w:val="00C07E7D"/>
    <w:rsid w:val="00C11FF5"/>
    <w:rsid w:val="00C20AFC"/>
    <w:rsid w:val="00C26600"/>
    <w:rsid w:val="00C300A0"/>
    <w:rsid w:val="00C36349"/>
    <w:rsid w:val="00C543E3"/>
    <w:rsid w:val="00C5732F"/>
    <w:rsid w:val="00C742F1"/>
    <w:rsid w:val="00C82010"/>
    <w:rsid w:val="00C8262D"/>
    <w:rsid w:val="00C86566"/>
    <w:rsid w:val="00C87BDA"/>
    <w:rsid w:val="00C95A06"/>
    <w:rsid w:val="00CC4E37"/>
    <w:rsid w:val="00CD3FC3"/>
    <w:rsid w:val="00CD54F1"/>
    <w:rsid w:val="00CE0369"/>
    <w:rsid w:val="00D1046D"/>
    <w:rsid w:val="00D1474A"/>
    <w:rsid w:val="00D20FBA"/>
    <w:rsid w:val="00D22D44"/>
    <w:rsid w:val="00D31764"/>
    <w:rsid w:val="00D5152F"/>
    <w:rsid w:val="00D54436"/>
    <w:rsid w:val="00D56ADD"/>
    <w:rsid w:val="00D64BCE"/>
    <w:rsid w:val="00D728B1"/>
    <w:rsid w:val="00D72D73"/>
    <w:rsid w:val="00D860FA"/>
    <w:rsid w:val="00D8683A"/>
    <w:rsid w:val="00D87695"/>
    <w:rsid w:val="00D9558B"/>
    <w:rsid w:val="00DA2058"/>
    <w:rsid w:val="00DC5917"/>
    <w:rsid w:val="00DC5BD5"/>
    <w:rsid w:val="00DF4D87"/>
    <w:rsid w:val="00E078B5"/>
    <w:rsid w:val="00E07C48"/>
    <w:rsid w:val="00E154E3"/>
    <w:rsid w:val="00E249E4"/>
    <w:rsid w:val="00E2554C"/>
    <w:rsid w:val="00E3755A"/>
    <w:rsid w:val="00E4350D"/>
    <w:rsid w:val="00E5583E"/>
    <w:rsid w:val="00E61A0F"/>
    <w:rsid w:val="00E66A6E"/>
    <w:rsid w:val="00E7252B"/>
    <w:rsid w:val="00E72CD9"/>
    <w:rsid w:val="00EA7EC3"/>
    <w:rsid w:val="00EB467B"/>
    <w:rsid w:val="00EB4913"/>
    <w:rsid w:val="00EC00A6"/>
    <w:rsid w:val="00EC142C"/>
    <w:rsid w:val="00EC1E9C"/>
    <w:rsid w:val="00EC3D6E"/>
    <w:rsid w:val="00EC63E1"/>
    <w:rsid w:val="00EC6566"/>
    <w:rsid w:val="00ED34C9"/>
    <w:rsid w:val="00EE2AF6"/>
    <w:rsid w:val="00EF7A01"/>
    <w:rsid w:val="00F105F8"/>
    <w:rsid w:val="00F1134B"/>
    <w:rsid w:val="00F14DF9"/>
    <w:rsid w:val="00F31198"/>
    <w:rsid w:val="00F373DF"/>
    <w:rsid w:val="00F445B6"/>
    <w:rsid w:val="00F472A0"/>
    <w:rsid w:val="00F50F8C"/>
    <w:rsid w:val="00F56587"/>
    <w:rsid w:val="00F6575D"/>
    <w:rsid w:val="00F95A8D"/>
    <w:rsid w:val="00FA32DD"/>
    <w:rsid w:val="00FB2845"/>
    <w:rsid w:val="00FD3C6B"/>
    <w:rsid w:val="00FE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757EEF"/>
  <w15:docId w15:val="{F4D085CC-DEE0-BF42-AF34-8E9F9972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50F8C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customStyle="1" w:styleId="Default">
    <w:name w:val="Default"/>
    <w:rsid w:val="0054146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974E4"/>
    <w:pPr>
      <w:ind w:left="720"/>
      <w:contextualSpacing/>
    </w:pPr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819A4"/>
    <w:pPr>
      <w:ind w:left="720"/>
      <w:contextualSpacing/>
    </w:pPr>
    <w:rPr>
      <w:szCs w:val="24"/>
      <w:lang w:bidi="ar-SA"/>
    </w:rPr>
  </w:style>
  <w:style w:type="character" w:customStyle="1" w:styleId="Heading7Char">
    <w:name w:val="Heading 7 Char"/>
    <w:link w:val="Heading7"/>
    <w:rsid w:val="00F50F8C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mon.ch@ssru.ac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acher.ssru.ac.th/narumon_ch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2096</Words>
  <Characters>9873</Characters>
  <Application>Microsoft Office Word</Application>
  <DocSecurity>0</DocSecurity>
  <Lines>548</Lines>
  <Paragraphs>398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11571</CharactersWithSpaces>
  <SharedDoc>false</SharedDoc>
  <HLinks>
    <vt:vector size="12" baseType="variant"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http://www.teacher.ssru.ac.th/narumon_ch/</vt:lpwstr>
      </vt:variant>
      <vt:variant>
        <vt:lpwstr/>
      </vt:variant>
      <vt:variant>
        <vt:i4>8323151</vt:i4>
      </vt:variant>
      <vt:variant>
        <vt:i4>0</vt:i4>
      </vt:variant>
      <vt:variant>
        <vt:i4>0</vt:i4>
      </vt:variant>
      <vt:variant>
        <vt:i4>5</vt:i4>
      </vt:variant>
      <vt:variant>
        <vt:lpwstr>mailto:narumon.ch@ssru.ac.th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Narumon c.</cp:lastModifiedBy>
  <cp:revision>3</cp:revision>
  <cp:lastPrinted>2016-08-14T08:36:00Z</cp:lastPrinted>
  <dcterms:created xsi:type="dcterms:W3CDTF">2022-07-14T06:06:00Z</dcterms:created>
  <dcterms:modified xsi:type="dcterms:W3CDTF">2022-07-14T06:08:00Z</dcterms:modified>
</cp:coreProperties>
</file>