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40D24" w14:textId="77777777" w:rsidR="00CD3FC3" w:rsidRPr="00D161F8" w:rsidRDefault="00872D9D" w:rsidP="00BE51D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D161F8"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22FCF7" wp14:editId="724F7A0D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16635" cy="1130300"/>
                <wp:effectExtent l="0" t="0" r="1397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63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F3B2E" w14:textId="77777777" w:rsidR="007518FE" w:rsidRDefault="007518F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80A6AB" wp14:editId="3486E495">
                                  <wp:extent cx="822960" cy="1028700"/>
                                  <wp:effectExtent l="0" t="0" r="0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22FC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0.05pt;height:89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" strokecolor="white">
                <v:textbox style="mso-fit-shape-to-text:t">
                  <w:txbxContent>
                    <w:p w14:paraId="003F3B2E" w14:textId="77777777" w:rsidR="007518FE" w:rsidRDefault="007518FE">
                      <w:r>
                        <w:rPr>
                          <w:noProof/>
                        </w:rPr>
                        <w:drawing>
                          <wp:inline distT="0" distB="0" distL="0" distR="0" wp14:anchorId="7A80A6AB" wp14:editId="3486E495">
                            <wp:extent cx="822960" cy="1028700"/>
                            <wp:effectExtent l="0" t="0" r="0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50457B" w:rsidRPr="00D161F8">
        <w:rPr>
          <w:rFonts w:ascii="TH NiramitIT๙" w:hAnsi="TH NiramitIT๙" w:cs="TH NiramitIT๙"/>
          <w:b/>
          <w:bCs/>
          <w:sz w:val="32"/>
          <w:szCs w:val="32"/>
        </w:rPr>
        <w:t>ojk</w:t>
      </w:r>
      <w:proofErr w:type="spellEnd"/>
    </w:p>
    <w:p w14:paraId="2EB8F54C" w14:textId="77777777" w:rsidR="00CD3FC3" w:rsidRPr="00D161F8" w:rsidRDefault="00CD3FC3" w:rsidP="00F31198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69823624" w14:textId="77777777" w:rsidR="00D161F8" w:rsidRDefault="00D161F8" w:rsidP="00BE5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A72893" w14:textId="0B80DBF0" w:rsidR="005E4121" w:rsidRPr="00D161F8" w:rsidRDefault="005E4121" w:rsidP="00BE51D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61F8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="00CD3FC3" w:rsidRPr="00D161F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D3FC3" w:rsidRPr="00D161F8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="00CD3FC3" w:rsidRPr="00D161F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FCC3937" w14:textId="3D0BFD21" w:rsidR="00CD3FC3" w:rsidRPr="00D161F8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</w:t>
      </w:r>
      <w:r w:rsidR="00CD3FC3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วิชา</w:t>
      </w:r>
      <w:r w:rsidR="0054146A"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 </w:t>
      </w:r>
      <w:r w:rsidR="00D80F5C"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CIM </w:t>
      </w:r>
      <w:r w:rsidR="00A75198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="00D80F5C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="0032473B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๐</w:t>
      </w:r>
      <w:r w:rsidR="00D161F8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๙</w:t>
      </w:r>
      <w:r w:rsidR="0054146A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</w:t>
      </w:r>
      <w:r w:rsidR="0054146A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D161F8" w:rsidRPr="00D161F8">
        <w:rPr>
          <w:rFonts w:ascii="TH SarabunPSK" w:hAnsi="TH SarabunPSK" w:cs="TH SarabunPSK"/>
          <w:b/>
          <w:bCs/>
          <w:sz w:val="32"/>
          <w:szCs w:val="32"/>
          <w:cs/>
        </w:rPr>
        <w:t>กฎหมายทางธุรกิจ</w:t>
      </w:r>
    </w:p>
    <w:p w14:paraId="28BBB418" w14:textId="77777777" w:rsidR="0054146A" w:rsidRPr="00D161F8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สาขาวิชา</w:t>
      </w:r>
      <w:r w:rsidR="0054146A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664F0B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การจัดการระบบสารสนเทศเพื่อธุรกิจ</w:t>
      </w:r>
      <w:r w:rsidR="0054146A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 </w:t>
      </w:r>
      <w:r w:rsidR="00CD3FC3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</w:t>
      </w:r>
      <w:r w:rsidR="00CD3FC3"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="00860CD7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วิทยาลัย</w:t>
      </w:r>
      <w:r w:rsidR="0054146A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นวัตกรรมและการจัดการ </w:t>
      </w:r>
    </w:p>
    <w:p w14:paraId="43F8D0A3" w14:textId="77777777" w:rsidR="005518C2" w:rsidRPr="00D161F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มหาวิทยาลัยราชภัฏสวน</w:t>
      </w:r>
      <w:proofErr w:type="spellStart"/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ทา</w:t>
      </w:r>
    </w:p>
    <w:p w14:paraId="3B68E7D7" w14:textId="23BAA9D5" w:rsidR="00CD3FC3" w:rsidRPr="00D161F8" w:rsidRDefault="00CD3FC3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="0054146A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="00A75198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="0054146A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</w:t>
      </w:r>
      <w:r w:rsidR="00D80F5C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๒๕</w:t>
      </w:r>
      <w:r w:rsidR="00F0673A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๖</w:t>
      </w:r>
      <w:r w:rsidR="008315EA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</w:p>
    <w:p w14:paraId="4292E8CA" w14:textId="77777777" w:rsidR="003A49FD" w:rsidRPr="00D161F8" w:rsidRDefault="003A49FD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14:paraId="18F96461" w14:textId="77777777" w:rsidR="00311697" w:rsidRPr="00D161F8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="00223C0F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</w:t>
      </w:r>
      <w:r w:rsidR="00223C0F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328C8C4B" w14:textId="77777777" w:rsidR="00804CDF" w:rsidRPr="00D161F8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๑</w:t>
      </w:r>
      <w:r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รหัสและชื่อรายวิชา</w:t>
      </w:r>
      <w:r w:rsidR="00E078B5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</w:p>
    <w:p w14:paraId="54EEF5C8" w14:textId="3C85CDA8" w:rsidR="00550C70" w:rsidRPr="00D161F8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sz w:val="32"/>
          <w:szCs w:val="32"/>
          <w:cs/>
        </w:rPr>
        <w:t>รหัสวิชา</w:t>
      </w:r>
      <w:r w:rsidRPr="00D161F8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161F8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161F8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7C48A8"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CIM </w:t>
      </w:r>
      <w:r w:rsidR="007C48A8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๒๑๐</w:t>
      </w:r>
      <w:r w:rsidR="00D161F8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๙</w:t>
      </w:r>
    </w:p>
    <w:p w14:paraId="6E57E001" w14:textId="11D3DDC3" w:rsidR="00F1134B" w:rsidRPr="00D161F8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161F8">
        <w:rPr>
          <w:rFonts w:ascii="TH SarabunPSK" w:eastAsia="BrowalliaNew-Bold" w:hAnsi="TH SarabunPSK" w:cs="TH SarabunPSK"/>
          <w:sz w:val="32"/>
          <w:szCs w:val="32"/>
          <w:cs/>
        </w:rPr>
        <w:t>ชื่อรายวิชา</w:t>
      </w:r>
      <w:r w:rsidR="00804CDF" w:rsidRPr="00D161F8">
        <w:rPr>
          <w:rFonts w:ascii="TH SarabunPSK" w:eastAsia="BrowalliaNew-Bold" w:hAnsi="TH SarabunPSK" w:cs="TH SarabunPSK"/>
          <w:sz w:val="32"/>
          <w:szCs w:val="32"/>
          <w:cs/>
        </w:rPr>
        <w:t>ภาษาไทย</w:t>
      </w:r>
      <w:r w:rsidR="00804CDF" w:rsidRPr="00D161F8">
        <w:rPr>
          <w:rFonts w:ascii="TH SarabunPSK" w:eastAsia="BrowalliaNew-Bold" w:hAnsi="TH SarabunPSK" w:cs="TH SarabunPSK"/>
          <w:sz w:val="32"/>
          <w:szCs w:val="32"/>
          <w:cs/>
        </w:rPr>
        <w:tab/>
      </w:r>
      <w:proofErr w:type="spellStart"/>
      <w:r w:rsidR="00D161F8" w:rsidRPr="00D161F8">
        <w:rPr>
          <w:rFonts w:ascii="TH SarabunPSK" w:hAnsi="TH SarabunPSK" w:cs="TH SarabunPSK"/>
          <w:sz w:val="32"/>
          <w:szCs w:val="32"/>
          <w:cs/>
        </w:rPr>
        <w:t>กฏหมาย</w:t>
      </w:r>
      <w:proofErr w:type="spellEnd"/>
      <w:r w:rsidR="00D161F8" w:rsidRPr="00D161F8">
        <w:rPr>
          <w:rFonts w:ascii="TH SarabunPSK" w:hAnsi="TH SarabunPSK" w:cs="TH SarabunPSK"/>
          <w:sz w:val="32"/>
          <w:szCs w:val="32"/>
          <w:cs/>
        </w:rPr>
        <w:t>ทางธุรกิจ</w:t>
      </w:r>
      <w:r w:rsidR="00550C70" w:rsidRPr="00D161F8">
        <w:rPr>
          <w:rFonts w:ascii="TH SarabunPSK" w:hAnsi="TH SarabunPSK" w:cs="TH SarabunPSK"/>
          <w:sz w:val="32"/>
          <w:szCs w:val="32"/>
        </w:rPr>
        <w:t xml:space="preserve"> </w:t>
      </w:r>
    </w:p>
    <w:p w14:paraId="3C398B36" w14:textId="77777777" w:rsidR="00A90FCD" w:rsidRPr="00D161F8" w:rsidRDefault="00C742F1" w:rsidP="00A90FC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sz w:val="32"/>
          <w:szCs w:val="32"/>
          <w:cs/>
        </w:rPr>
        <w:t>ชื่อรายวิชา</w:t>
      </w:r>
      <w:r w:rsidR="00804CDF" w:rsidRPr="00D161F8">
        <w:rPr>
          <w:rFonts w:ascii="TH SarabunPSK" w:eastAsia="BrowalliaNew-Bold" w:hAnsi="TH SarabunPSK" w:cs="TH SarabunPSK"/>
          <w:sz w:val="32"/>
          <w:szCs w:val="32"/>
          <w:cs/>
        </w:rPr>
        <w:t>ภาษาอังกฤษ</w:t>
      </w:r>
      <w:r w:rsidR="00804CDF" w:rsidRPr="00D161F8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A75198" w:rsidRPr="00D161F8">
        <w:rPr>
          <w:rFonts w:ascii="TH SarabunPSK" w:hAnsi="TH SarabunPSK" w:cs="TH SarabunPSK"/>
          <w:sz w:val="32"/>
          <w:szCs w:val="32"/>
        </w:rPr>
        <w:t xml:space="preserve">Business Taxation                                                                                                                                              </w:t>
      </w:r>
      <w:r w:rsidR="00A90FCD" w:rsidRPr="00D161F8">
        <w:rPr>
          <w:rFonts w:ascii="TH SarabunPSK" w:hAnsi="TH SarabunPSK" w:cs="TH SarabunPSK"/>
          <w:sz w:val="32"/>
          <w:szCs w:val="32"/>
        </w:rPr>
        <w:t xml:space="preserve"> </w:t>
      </w:r>
    </w:p>
    <w:p w14:paraId="069E7268" w14:textId="77777777" w:rsidR="00804CDF" w:rsidRPr="00D161F8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eastAsia="BrowalliaNew-Bold" w:hAnsi="TH SarabunPSK" w:cs="TH SarabunPSK"/>
          <w:sz w:val="32"/>
          <w:szCs w:val="32"/>
        </w:rPr>
      </w:pPr>
    </w:p>
    <w:p w14:paraId="0797C6D1" w14:textId="77777777" w:rsidR="00804CDF" w:rsidRPr="00D161F8" w:rsidRDefault="00F1134B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จำนวนหน่วยกิต</w:t>
      </w:r>
      <w:r w:rsidR="00E078B5" w:rsidRPr="00D161F8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7B780A" w:rsidRPr="00D161F8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54146A" w:rsidRPr="00D161F8">
        <w:rPr>
          <w:rFonts w:ascii="TH SarabunPSK" w:eastAsia="BrowalliaNew-Bold" w:hAnsi="TH SarabunPSK" w:cs="TH SarabunPSK"/>
          <w:sz w:val="32"/>
          <w:szCs w:val="32"/>
          <w:cs/>
        </w:rPr>
        <w:t>๓</w:t>
      </w:r>
      <w:r w:rsidR="00664F0B" w:rsidRPr="00D161F8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="0008503A" w:rsidRPr="00D161F8">
        <w:rPr>
          <w:rFonts w:ascii="TH SarabunPSK" w:eastAsia="BrowalliaNew-Bold" w:hAnsi="TH SarabunPSK" w:cs="TH SarabunPSK"/>
          <w:sz w:val="32"/>
          <w:szCs w:val="32"/>
          <w:cs/>
        </w:rPr>
        <w:t>๓</w:t>
      </w:r>
      <w:r w:rsidR="00664F0B" w:rsidRPr="00D161F8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08503A" w:rsidRPr="00D161F8">
        <w:rPr>
          <w:rFonts w:ascii="TH SarabunPSK" w:eastAsia="BrowalliaNew-Bold" w:hAnsi="TH SarabunPSK" w:cs="TH SarabunPSK"/>
          <w:sz w:val="32"/>
          <w:szCs w:val="32"/>
          <w:cs/>
        </w:rPr>
        <w:t>๐</w:t>
      </w:r>
      <w:r w:rsidR="00664F0B" w:rsidRPr="00D161F8">
        <w:rPr>
          <w:rFonts w:ascii="TH SarabunPSK" w:eastAsia="BrowalliaNew-Bold" w:hAnsi="TH SarabunPSK" w:cs="TH SarabunPSK"/>
          <w:sz w:val="32"/>
          <w:szCs w:val="32"/>
          <w:cs/>
        </w:rPr>
        <w:t>-</w:t>
      </w:r>
      <w:r w:rsidR="0008503A" w:rsidRPr="00D161F8">
        <w:rPr>
          <w:rFonts w:ascii="TH SarabunPSK" w:eastAsia="BrowalliaNew-Bold" w:hAnsi="TH SarabunPSK" w:cs="TH SarabunPSK"/>
          <w:sz w:val="32"/>
          <w:szCs w:val="32"/>
          <w:cs/>
        </w:rPr>
        <w:t>๖</w:t>
      </w:r>
      <w:r w:rsidR="007F32AE" w:rsidRPr="00D161F8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="00E078B5" w:rsidRPr="00D161F8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804CDF" w:rsidRPr="00D161F8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64B2FAE4" w14:textId="77777777" w:rsidR="00804CDF" w:rsidRPr="00D161F8" w:rsidRDefault="00C95A06" w:rsidP="00BE51D3">
      <w:pPr>
        <w:tabs>
          <w:tab w:val="left" w:pos="540"/>
        </w:tabs>
        <w:spacing w:line="360" w:lineRule="exact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D161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14FFB28" w14:textId="77777777" w:rsidR="00804CDF" w:rsidRPr="00D161F8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highlight w:val="yellow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346310D0" w14:textId="77777777" w:rsidR="00804CDF" w:rsidRPr="00D161F8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๓.๑ หลักสูตร    </w:t>
      </w:r>
      <w:r w:rsidRPr="00D161F8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Pr="00D161F8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7B780A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664F0B" w:rsidRPr="00D161F8">
        <w:rPr>
          <w:rFonts w:ascii="TH SarabunPSK" w:eastAsia="BrowalliaNew-Bold" w:hAnsi="TH SarabunPSK" w:cs="TH SarabunPSK"/>
          <w:sz w:val="32"/>
          <w:szCs w:val="32"/>
          <w:cs/>
        </w:rPr>
        <w:t>บริหารธุรกิจ</w:t>
      </w:r>
      <w:r w:rsidR="0054146A" w:rsidRPr="00D161F8">
        <w:rPr>
          <w:rFonts w:ascii="TH SarabunPSK" w:eastAsia="BrowalliaNew-Bold" w:hAnsi="TH SarabunPSK" w:cs="TH SarabunPSK"/>
          <w:sz w:val="32"/>
          <w:szCs w:val="32"/>
          <w:cs/>
        </w:rPr>
        <w:t>บัณฑิต</w:t>
      </w:r>
      <w:r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14:paraId="5788C8E3" w14:textId="4363E682" w:rsidR="00F1134B" w:rsidRPr="00D161F8" w:rsidRDefault="00804CDF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๓.๒ ประเภทของรายวิชา  </w:t>
      </w:r>
      <w:r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54146A" w:rsidRPr="00D161F8">
        <w:rPr>
          <w:rFonts w:ascii="TH SarabunPSK" w:eastAsia="BrowalliaNew-Bold" w:hAnsi="TH SarabunPSK" w:cs="TH SarabunPSK"/>
          <w:sz w:val="32"/>
          <w:szCs w:val="32"/>
          <w:cs/>
        </w:rPr>
        <w:t>วิชา</w:t>
      </w:r>
      <w:r w:rsidR="00664F0B" w:rsidRPr="00D161F8">
        <w:rPr>
          <w:rFonts w:ascii="TH SarabunPSK" w:eastAsia="BrowalliaNew-Bold" w:hAnsi="TH SarabunPSK" w:cs="TH SarabunPSK"/>
          <w:sz w:val="32"/>
          <w:szCs w:val="32"/>
          <w:cs/>
        </w:rPr>
        <w:t>เฉพาะด้าน</w:t>
      </w:r>
    </w:p>
    <w:p w14:paraId="358F97B0" w14:textId="77777777" w:rsidR="00804CDF" w:rsidRPr="00D161F8" w:rsidRDefault="00804CDF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highlight w:val="yellow"/>
        </w:rPr>
      </w:pPr>
    </w:p>
    <w:p w14:paraId="60BB1201" w14:textId="77777777" w:rsidR="00F1134B" w:rsidRPr="00D161F8" w:rsidRDefault="00F1134B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  <w:r w:rsidR="00E078B5"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381D78" w:rsidRPr="00D161F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81D78" w:rsidRPr="00D161F8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03AE8CC1" w14:textId="77777777" w:rsidR="00EC1E9C" w:rsidRPr="00D161F8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๔.๑ อาจารย์ผู้รับผิดชอบรายวิชา</w:t>
      </w:r>
      <w:r w:rsidRPr="00D161F8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54146A" w:rsidRPr="00D161F8">
        <w:rPr>
          <w:rFonts w:ascii="TH SarabunPSK" w:eastAsia="BrowalliaNew-Bold" w:hAnsi="TH SarabunPSK" w:cs="TH SarabunPSK"/>
          <w:sz w:val="32"/>
          <w:szCs w:val="32"/>
          <w:cs/>
        </w:rPr>
        <w:t>อาจารย์</w:t>
      </w:r>
      <w:r w:rsidR="002671A9" w:rsidRPr="00D161F8">
        <w:rPr>
          <w:rFonts w:ascii="TH SarabunPSK" w:eastAsia="BrowalliaNew-Bold" w:hAnsi="TH SarabunPSK" w:cs="TH SarabunPSK"/>
          <w:sz w:val="32"/>
          <w:szCs w:val="32"/>
          <w:cs/>
        </w:rPr>
        <w:t>นฤมล  ชมโฉม</w:t>
      </w:r>
    </w:p>
    <w:p w14:paraId="5A5A7A2A" w14:textId="77777777" w:rsidR="00EC1E9C" w:rsidRPr="00D161F8" w:rsidRDefault="00EC1E9C" w:rsidP="00EC1E9C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๔.๒ อาจารย์ผู้สอน</w:t>
      </w:r>
      <w:r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54146A" w:rsidRPr="00D161F8">
        <w:rPr>
          <w:rFonts w:ascii="TH SarabunPSK" w:eastAsia="BrowalliaNew-Bold" w:hAnsi="TH SarabunPSK" w:cs="TH SarabunPSK"/>
          <w:sz w:val="32"/>
          <w:szCs w:val="32"/>
          <w:cs/>
        </w:rPr>
        <w:t>อาจารย</w:t>
      </w:r>
      <w:r w:rsidR="00664F0B" w:rsidRPr="00D161F8">
        <w:rPr>
          <w:rFonts w:ascii="TH SarabunPSK" w:eastAsia="BrowalliaNew-Bold" w:hAnsi="TH SarabunPSK" w:cs="TH SarabunPSK"/>
          <w:sz w:val="32"/>
          <w:szCs w:val="32"/>
          <w:cs/>
        </w:rPr>
        <w:t>์</w:t>
      </w:r>
      <w:r w:rsidR="002671A9" w:rsidRPr="00D161F8">
        <w:rPr>
          <w:rFonts w:ascii="TH SarabunPSK" w:eastAsia="BrowalliaNew-Bold" w:hAnsi="TH SarabunPSK" w:cs="TH SarabunPSK"/>
          <w:sz w:val="32"/>
          <w:szCs w:val="32"/>
          <w:cs/>
        </w:rPr>
        <w:t>นฤมล  ชมโฉม</w:t>
      </w:r>
    </w:p>
    <w:p w14:paraId="5C0D83FC" w14:textId="77777777" w:rsidR="00EC1E9C" w:rsidRPr="00D161F8" w:rsidRDefault="00EC1E9C" w:rsidP="00253578">
      <w:pPr>
        <w:autoSpaceDE w:val="0"/>
        <w:autoSpaceDN w:val="0"/>
        <w:adjustRightInd w:val="0"/>
        <w:spacing w:line="360" w:lineRule="exact"/>
        <w:rPr>
          <w:rFonts w:ascii="TH SarabunPSK" w:hAnsi="TH SarabunPSK" w:cs="TH SarabunPSK"/>
          <w:color w:val="000000"/>
          <w:sz w:val="32"/>
          <w:szCs w:val="32"/>
        </w:rPr>
      </w:pPr>
    </w:p>
    <w:p w14:paraId="0D8D3583" w14:textId="77777777" w:rsidR="00987F58" w:rsidRPr="00D161F8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D161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๕.  สถานที่ติดต่อ</w:t>
      </w:r>
      <w:r w:rsidRPr="00D161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4146A" w:rsidRPr="00D161F8">
        <w:rPr>
          <w:rFonts w:ascii="TH SarabunPSK" w:hAnsi="TH SarabunPSK" w:cs="TH SarabunPSK"/>
          <w:color w:val="000000"/>
          <w:sz w:val="32"/>
          <w:szCs w:val="32"/>
          <w:cs/>
        </w:rPr>
        <w:t>อาคาร ๓๗</w:t>
      </w:r>
      <w:r w:rsidR="00F0673A" w:rsidRPr="00D161F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4146A" w:rsidRPr="00D161F8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มหาวิทยาลัยราชภัฏสวน</w:t>
      </w:r>
      <w:proofErr w:type="spellStart"/>
      <w:r w:rsidR="0054146A" w:rsidRPr="00D161F8">
        <w:rPr>
          <w:rFonts w:ascii="TH SarabunPSK" w:hAnsi="TH SarabunPSK" w:cs="TH SarabunPSK"/>
          <w:color w:val="000000"/>
          <w:sz w:val="32"/>
          <w:szCs w:val="32"/>
          <w:cs/>
        </w:rPr>
        <w:t>สุนัน</w:t>
      </w:r>
      <w:proofErr w:type="spellEnd"/>
      <w:r w:rsidR="00F0673A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ทา</w:t>
      </w:r>
    </w:p>
    <w:p w14:paraId="7D4AA9B2" w14:textId="77777777" w:rsidR="00987F58" w:rsidRPr="00D161F8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345CF9F7" w14:textId="77777777" w:rsidR="003A2497" w:rsidRPr="00D161F8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๖</w:t>
      </w:r>
      <w:r w:rsidR="00F1134B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ภาคการศึกษา</w:t>
      </w:r>
      <w:r w:rsidR="00F1134B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 / </w:t>
      </w:r>
      <w:r w:rsidR="00F1134B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ชั้นปีที่เรียน</w:t>
      </w:r>
      <w:r w:rsidR="00E078B5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804CDF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14:paraId="6DEE4C93" w14:textId="77777777" w:rsidR="00BE51D3" w:rsidRPr="00D161F8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</w:t>
      </w:r>
      <w:r w:rsidR="003A2497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.๑ </w:t>
      </w:r>
      <w:r w:rsidR="00E078B5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3A2497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3A2497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011831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๓</w:t>
      </w:r>
      <w:r w:rsidR="002671A9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E078B5" w:rsidRPr="00D161F8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/  </w:t>
      </w:r>
      <w:r w:rsidR="00BE51D3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ชั้นปีที่ </w:t>
      </w:r>
      <w:r w:rsidR="002671A9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๑</w:t>
      </w:r>
    </w:p>
    <w:p w14:paraId="69FC870E" w14:textId="77777777" w:rsidR="000F5FBE" w:rsidRPr="00D161F8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</w:t>
      </w:r>
      <w:r w:rsidR="003A2497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.</w:t>
      </w:r>
      <w:r w:rsidR="0035640D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๒ จำนวนผู้เรียนที่รับได้</w:t>
      </w:r>
      <w:r w:rsidR="003A2497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2671A9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35640D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ประมาณ</w:t>
      </w:r>
      <w:r w:rsidR="0054146A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="00F0673A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๓๐</w:t>
      </w:r>
      <w:r w:rsidR="0054146A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="000F5FBE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คน</w:t>
      </w:r>
    </w:p>
    <w:p w14:paraId="17D61468" w14:textId="77777777" w:rsidR="00381D78" w:rsidRPr="00D161F8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</w:p>
    <w:p w14:paraId="0AD997FA" w14:textId="77777777" w:rsidR="00381D78" w:rsidRPr="00D161F8" w:rsidRDefault="00987F5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๗</w:t>
      </w:r>
      <w:r w:rsidR="00F1134B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  <w:r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(Pre-requisite)  </w:t>
      </w:r>
      <w:r w:rsidR="00F31198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="009E7721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="009E7721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011831" w:rsidRPr="00D161F8">
        <w:rPr>
          <w:rFonts w:ascii="TH SarabunPSK" w:eastAsia="BrowalliaNew-Bold" w:hAnsi="TH SarabunPSK" w:cs="TH SarabunPSK"/>
          <w:sz w:val="32"/>
          <w:szCs w:val="32"/>
        </w:rPr>
        <w:t>…</w:t>
      </w:r>
      <w:r w:rsidR="00011831" w:rsidRPr="00D161F8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</w:t>
      </w:r>
    </w:p>
    <w:p w14:paraId="58A7FC27" w14:textId="77777777" w:rsidR="00011831" w:rsidRPr="00D161F8" w:rsidRDefault="00011831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3F81560F" w14:textId="77777777" w:rsidR="0024599F" w:rsidRPr="00D161F8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๘</w:t>
      </w:r>
      <w:r w:rsidR="00F1134B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รายวิชาที่ต้องเรียนพร้อมกัน</w:t>
      </w:r>
      <w:r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(Co-requisites)</w:t>
      </w:r>
      <w:r w:rsidR="00F31198" w:rsidRPr="00D161F8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="008E1831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7B780A" w:rsidRPr="00D161F8">
        <w:rPr>
          <w:rFonts w:ascii="TH SarabunPSK" w:eastAsia="BrowalliaNew-Bold" w:hAnsi="TH SarabunPSK" w:cs="TH SarabunPSK"/>
          <w:sz w:val="32"/>
          <w:szCs w:val="32"/>
        </w:rPr>
        <w:t>…</w:t>
      </w:r>
      <w:r w:rsidR="007B780A" w:rsidRPr="00D161F8">
        <w:rPr>
          <w:rFonts w:ascii="TH SarabunPSK" w:eastAsia="BrowalliaNew-Bold" w:hAnsi="TH SarabunPSK" w:cs="TH SarabunPSK"/>
          <w:sz w:val="32"/>
          <w:szCs w:val="32"/>
          <w:cs/>
        </w:rPr>
        <w:t>...............................................................</w:t>
      </w:r>
    </w:p>
    <w:p w14:paraId="5FCF5AE2" w14:textId="77777777" w:rsidR="00381D78" w:rsidRPr="00D161F8" w:rsidRDefault="00381D7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</w:p>
    <w:p w14:paraId="30DE7D59" w14:textId="06E07265" w:rsidR="00F1134B" w:rsidRPr="00D161F8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 w:hint="cs"/>
          <w:b/>
          <w:bCs/>
          <w:color w:val="000000"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๙</w:t>
      </w:r>
      <w:r w:rsidR="00F1134B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 xml:space="preserve">. </w:t>
      </w:r>
      <w:r w:rsidR="00F1134B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สถานที่เรียน</w:t>
      </w:r>
      <w:r w:rsidR="00E078B5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E078B5" w:rsidRPr="00D161F8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="0054146A" w:rsidRPr="00D161F8">
        <w:rPr>
          <w:rFonts w:ascii="TH SarabunPSK" w:eastAsia="BrowalliaNew-Bold" w:hAnsi="TH SarabunPSK" w:cs="TH SarabunPSK"/>
          <w:sz w:val="32"/>
          <w:szCs w:val="32"/>
          <w:cs/>
        </w:rPr>
        <w:t>ห้อง ๓๗</w:t>
      </w:r>
      <w:r w:rsidR="00F0673A" w:rsidRPr="00D161F8">
        <w:rPr>
          <w:rFonts w:ascii="TH SarabunPSK" w:eastAsia="BrowalliaNew-Bold" w:hAnsi="TH SarabunPSK" w:cs="TH SarabunPSK"/>
          <w:sz w:val="32"/>
          <w:szCs w:val="32"/>
          <w:cs/>
        </w:rPr>
        <w:t>๔</w:t>
      </w:r>
      <w:r w:rsidR="00D161F8">
        <w:rPr>
          <w:rFonts w:ascii="TH SarabunPSK" w:eastAsia="BrowalliaNew-Bold" w:hAnsi="TH SarabunPSK" w:cs="TH SarabunPSK" w:hint="cs"/>
          <w:sz w:val="32"/>
          <w:szCs w:val="32"/>
          <w:cs/>
        </w:rPr>
        <w:t>๙</w:t>
      </w:r>
    </w:p>
    <w:p w14:paraId="627B92BA" w14:textId="77777777" w:rsidR="00381D78" w:rsidRPr="00D161F8" w:rsidRDefault="00381D78" w:rsidP="00253578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14:paraId="39B8C9C7" w14:textId="0E446D8F" w:rsidR="008E1831" w:rsidRPr="00D161F8" w:rsidRDefault="00987F58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๑๐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="00F1134B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วันที่จัดทำหรือปรับปรุง</w:t>
      </w:r>
      <w:r w:rsidR="008E1831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BE51D3" w:rsidRPr="00D161F8">
        <w:rPr>
          <w:rFonts w:ascii="TH SarabunPSK" w:eastAsia="BrowalliaNew-Bold" w:hAnsi="TH SarabunPSK" w:cs="TH SarabunPSK"/>
          <w:sz w:val="32"/>
          <w:szCs w:val="32"/>
          <w:cs/>
        </w:rPr>
        <w:t>วันที่</w:t>
      </w:r>
      <w:r w:rsidR="0054146A" w:rsidRPr="00D161F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2671A9" w:rsidRPr="00D161F8">
        <w:rPr>
          <w:rFonts w:ascii="TH SarabunPSK" w:eastAsia="BrowalliaNew-Bold" w:hAnsi="TH SarabunPSK" w:cs="TH SarabunPSK"/>
          <w:sz w:val="32"/>
          <w:szCs w:val="32"/>
          <w:cs/>
        </w:rPr>
        <w:t>๔</w:t>
      </w:r>
      <w:r w:rsidR="0054146A" w:rsidRPr="00D161F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BE51D3" w:rsidRPr="00D161F8">
        <w:rPr>
          <w:rFonts w:ascii="TH SarabunPSK" w:eastAsia="BrowalliaNew-Bold" w:hAnsi="TH SarabunPSK" w:cs="TH SarabunPSK"/>
          <w:sz w:val="32"/>
          <w:szCs w:val="32"/>
          <w:cs/>
        </w:rPr>
        <w:t>เดือน</w:t>
      </w:r>
      <w:r w:rsidR="0054146A" w:rsidRPr="00D161F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F0673A" w:rsidRPr="00D161F8">
        <w:rPr>
          <w:rFonts w:ascii="TH SarabunPSK" w:eastAsia="BrowalliaNew-Bold" w:hAnsi="TH SarabunPSK" w:cs="TH SarabunPSK"/>
          <w:sz w:val="32"/>
          <w:szCs w:val="32"/>
          <w:cs/>
        </w:rPr>
        <w:t>พฤษภาคม</w:t>
      </w:r>
      <w:r w:rsidR="0054146A" w:rsidRPr="00D161F8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BE51D3" w:rsidRPr="00D161F8">
        <w:rPr>
          <w:rFonts w:ascii="TH SarabunPSK" w:eastAsia="BrowalliaNew-Bold" w:hAnsi="TH SarabunPSK" w:cs="TH SarabunPSK"/>
          <w:sz w:val="32"/>
          <w:szCs w:val="32"/>
          <w:cs/>
        </w:rPr>
        <w:t xml:space="preserve">พ.ศ. </w:t>
      </w:r>
      <w:r w:rsidR="0054146A" w:rsidRPr="00D161F8">
        <w:rPr>
          <w:rFonts w:ascii="TH SarabunPSK" w:eastAsia="BrowalliaNew-Bold" w:hAnsi="TH SarabunPSK" w:cs="TH SarabunPSK"/>
          <w:sz w:val="32"/>
          <w:szCs w:val="32"/>
          <w:cs/>
        </w:rPr>
        <w:t>๒๕</w:t>
      </w:r>
      <w:r w:rsidR="007C48A8" w:rsidRPr="00D161F8">
        <w:rPr>
          <w:rFonts w:ascii="TH SarabunPSK" w:eastAsia="BrowalliaNew-Bold" w:hAnsi="TH SarabunPSK" w:cs="TH SarabunPSK"/>
          <w:sz w:val="32"/>
          <w:szCs w:val="32"/>
          <w:cs/>
        </w:rPr>
        <w:t>๖</w:t>
      </w:r>
      <w:r w:rsidR="008315EA" w:rsidRPr="00D161F8">
        <w:rPr>
          <w:rFonts w:ascii="TH SarabunPSK" w:eastAsia="BrowalliaNew-Bold" w:hAnsi="TH SarabunPSK" w:cs="TH SarabunPSK"/>
          <w:sz w:val="32"/>
          <w:szCs w:val="32"/>
          <w:cs/>
        </w:rPr>
        <w:t>๔</w:t>
      </w:r>
    </w:p>
    <w:p w14:paraId="0121B9D4" w14:textId="77777777" w:rsidR="00886451" w:rsidRPr="00D161F8" w:rsidRDefault="00886451" w:rsidP="00BE51D3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5E2A807" w14:textId="77777777" w:rsidR="00253578" w:rsidRPr="00D161F8" w:rsidRDefault="00F1134B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รายละเอียดของรายวิชาครั้งล่าสุด</w:t>
      </w:r>
    </w:p>
    <w:p w14:paraId="6354B5E3" w14:textId="77777777" w:rsidR="00254A85" w:rsidRPr="00D161F8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43D2A448" w14:textId="77777777" w:rsidR="00254A85" w:rsidRPr="00D161F8" w:rsidRDefault="00254A85" w:rsidP="00AE0744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2F53E71" w14:textId="77777777" w:rsidR="00F1134B" w:rsidRPr="00D161F8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="002671A9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</w:t>
      </w:r>
      <w:r w:rsidR="002671A9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จุดมุ่งหมายและวัตถุประสงค์</w:t>
      </w:r>
    </w:p>
    <w:p w14:paraId="15693831" w14:textId="77777777" w:rsidR="003A49FD" w:rsidRPr="00D161F8" w:rsidRDefault="003A49FD" w:rsidP="00BE51D3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009D59B1" w14:textId="77777777" w:rsidR="00470EB4" w:rsidRPr="00D161F8" w:rsidRDefault="00F1134B" w:rsidP="00BE51D3">
      <w:pPr>
        <w:autoSpaceDE w:val="0"/>
        <w:autoSpaceDN w:val="0"/>
        <w:adjustRightInd w:val="0"/>
        <w:spacing w:line="40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14:paraId="0C9489CF" w14:textId="775F36B2" w:rsidR="00D161F8" w:rsidRDefault="00653051" w:rsidP="00653051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161F8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เพื่อให้นักศึกษามีความรู้ความเข้าใจ</w:t>
      </w:r>
      <w:r w:rsidR="00D161F8" w:rsidRPr="008219E0">
        <w:rPr>
          <w:rFonts w:ascii="Cordia New" w:hAnsi="Cordia New" w:cs="Cordia New"/>
          <w:sz w:val="32"/>
          <w:szCs w:val="32"/>
          <w:cs/>
        </w:rPr>
        <w:t>กฎหมายเกี่ยวกับการจัดองค์กรธุรกิจ และกฎหมายที่เกี่ยวกับการประกอบกิจกรรมทางธุรกิจ  หลักกฎหมายซื้อขาย เช่าทรัพย์  เช่าซื้อ กู้ยืม ค้ำประกัน จำนอง จำนำ รวมทั้งกฎหมายเกี่ยวกับตราสารทางการเงิน ด้านตราสารทุน และตราสารหนี้ และตั๋วเงิน</w:t>
      </w:r>
    </w:p>
    <w:p w14:paraId="58E970E9" w14:textId="77777777" w:rsidR="0032473B" w:rsidRPr="00D161F8" w:rsidRDefault="0032473B" w:rsidP="0032473B">
      <w:pPr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0E9D91F9" w14:textId="77777777" w:rsidR="00470EB4" w:rsidRPr="00D161F8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วัตถุประสงค์ในการพัฒนา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>/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ปรับปรุงรายวิช</w:t>
      </w:r>
      <w:r w:rsidR="005A6964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า</w:t>
      </w:r>
    </w:p>
    <w:p w14:paraId="7A317783" w14:textId="2B1FBEFE" w:rsidR="00D161F8" w:rsidRPr="00D161F8" w:rsidRDefault="00653051" w:rsidP="00D161F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>เพื่อให้นักศึกษามีความรู้พื้นฐานในการเตรียมพร้อมด้านปัญญาในการนำความรู้ ความเข้าใจเกี่ยวกับ</w:t>
      </w:r>
      <w:r w:rsidR="00D161F8" w:rsidRPr="008219E0">
        <w:rPr>
          <w:rFonts w:ascii="Cordia New" w:hAnsi="Cordia New" w:cs="Cordia New"/>
          <w:sz w:val="32"/>
          <w:szCs w:val="32"/>
          <w:cs/>
        </w:rPr>
        <w:t>กฎหมายเกี่ยวกับการจัดองค์กรธุรกิจ และกฎหมายที่เกี่ยวกับการประกอบกิจกรรมทางธุรกิจ  หลักกฎหมายซื้อขาย เช่าทรัพย์      เช่าซื้อ กู้ยืม ค้ำประกัน จำนอง จำนำ รวมทั้งกฎหมายเกี่ยวกับตราสารทางการเงิน ด้านตราสารทุน และตราสารหนี้ และตั๋วเงิน</w:t>
      </w:r>
      <w:r w:rsidR="00011831" w:rsidRPr="00D161F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</w:t>
      </w:r>
      <w:r w:rsidR="00D161F8"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สามารถนำกฎหมายมาปรับใช้</w:t>
      </w:r>
      <w:r w:rsidRPr="00D161F8">
        <w:rPr>
          <w:rFonts w:ascii="TH SarabunPSK" w:hAnsi="TH SarabunPSK" w:cs="TH SarabunPSK"/>
          <w:sz w:val="32"/>
          <w:szCs w:val="32"/>
          <w:cs/>
        </w:rPr>
        <w:t>ในชีวิตประจำวันได้</w:t>
      </w:r>
      <w:r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D161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</w:rPr>
        <w:t>ควรมีการเปลี่ยนแปลงตัวอย่างอ้างอิงให้สอดคล้องตามแนวปฏิบัติที่เปลี่ยนแปลงไป</w:t>
      </w:r>
    </w:p>
    <w:p w14:paraId="6435C225" w14:textId="77777777" w:rsidR="00F1134B" w:rsidRPr="00D161F8" w:rsidRDefault="00F1134B" w:rsidP="000013E7">
      <w:pPr>
        <w:tabs>
          <w:tab w:val="left" w:pos="540"/>
          <w:tab w:val="left" w:pos="851"/>
          <w:tab w:val="left" w:pos="1260"/>
          <w:tab w:val="left" w:pos="1440"/>
        </w:tabs>
        <w:spacing w:line="340" w:lineRule="exact"/>
        <w:jc w:val="both"/>
        <w:rPr>
          <w:rFonts w:ascii="TH SarabunPSK" w:hAnsi="TH SarabunPSK" w:cs="TH SarabunPSK"/>
          <w:sz w:val="32"/>
          <w:szCs w:val="32"/>
        </w:rPr>
      </w:pPr>
    </w:p>
    <w:p w14:paraId="7D65DEC1" w14:textId="77777777" w:rsidR="00F1134B" w:rsidRPr="00D161F8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="0032473B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</w:t>
      </w:r>
      <w:r w:rsidR="0032473B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ลักษณะและการดำเนินการ</w:t>
      </w:r>
    </w:p>
    <w:p w14:paraId="481F7FBC" w14:textId="77777777" w:rsidR="003A49FD" w:rsidRPr="00D161F8" w:rsidRDefault="003A49FD" w:rsidP="000013E7">
      <w:pPr>
        <w:autoSpaceDE w:val="0"/>
        <w:autoSpaceDN w:val="0"/>
        <w:adjustRightInd w:val="0"/>
        <w:spacing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7B741F3E" w14:textId="77777777" w:rsidR="00F1134B" w:rsidRPr="00D161F8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30DF8675" w14:textId="2D647E39" w:rsidR="00011831" w:rsidRPr="00D161F8" w:rsidRDefault="00653051" w:rsidP="007518FE">
      <w:pPr>
        <w:tabs>
          <w:tab w:val="left" w:pos="720"/>
          <w:tab w:val="left" w:pos="1440"/>
          <w:tab w:val="left" w:pos="1985"/>
          <w:tab w:val="left" w:pos="2268"/>
          <w:tab w:val="left" w:pos="5760"/>
          <w:tab w:val="left" w:pos="6480"/>
          <w:tab w:val="left" w:pos="7200"/>
        </w:tabs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161F8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</w:t>
      </w:r>
      <w:r w:rsidRPr="00D161F8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D161F8" w:rsidRPr="008219E0">
        <w:rPr>
          <w:rFonts w:ascii="Cordia New" w:hAnsi="Cordia New" w:cs="Cordia New"/>
          <w:sz w:val="32"/>
          <w:szCs w:val="32"/>
          <w:cs/>
        </w:rPr>
        <w:t>กฎหมายเกี่ยวกับการจัดองค์กรธุรกิจ และกฎหมายที่เกี่ยวกับการประกอบกิจกรรมทางธุรกิจ  หลักกฎหมายซื้อขาย เช่าทรัพย์ เช่าซื้อ กู้ยืม ค้ำประกัน จำนอง จำนำ รวมทั้งกฎหมายเกี่ยวกับตราสารทางการเงิน ด้านตราสารทุน และตราสารหนี้ และตั๋วเงิน</w:t>
      </w:r>
    </w:p>
    <w:p w14:paraId="0A3616F1" w14:textId="77777777" w:rsidR="00011831" w:rsidRPr="00D161F8" w:rsidRDefault="00011831" w:rsidP="007518FE">
      <w:pPr>
        <w:tabs>
          <w:tab w:val="left" w:pos="720"/>
          <w:tab w:val="left" w:pos="1440"/>
          <w:tab w:val="left" w:pos="1985"/>
          <w:tab w:val="left" w:pos="2268"/>
          <w:tab w:val="left" w:pos="5760"/>
          <w:tab w:val="left" w:pos="6480"/>
          <w:tab w:val="left" w:pos="7200"/>
        </w:tabs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</w:p>
    <w:p w14:paraId="581AC642" w14:textId="77777777" w:rsidR="00C95A06" w:rsidRPr="00D161F8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p w14:paraId="1634C059" w14:textId="77777777" w:rsidR="00851C4F" w:rsidRPr="00D161F8" w:rsidRDefault="00851C4F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D161F8" w14:paraId="70A0D578" w14:textId="77777777" w:rsidTr="007F2EA7">
        <w:tc>
          <w:tcPr>
            <w:tcW w:w="2448" w:type="dxa"/>
            <w:shd w:val="clear" w:color="auto" w:fill="auto"/>
          </w:tcPr>
          <w:p w14:paraId="00C3DF2B" w14:textId="77777777" w:rsidR="00C95A06" w:rsidRPr="00D161F8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  <w:p w14:paraId="75551703" w14:textId="77777777" w:rsidR="003A2497" w:rsidRPr="00D161F8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085" w:type="dxa"/>
            <w:shd w:val="clear" w:color="auto" w:fill="auto"/>
          </w:tcPr>
          <w:p w14:paraId="5C60B63D" w14:textId="77777777" w:rsidR="00C95A06" w:rsidRPr="00D161F8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  <w:p w14:paraId="053C39F9" w14:textId="77777777" w:rsidR="003A2497" w:rsidRPr="00D161F8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55" w:type="dxa"/>
            <w:shd w:val="clear" w:color="auto" w:fill="auto"/>
          </w:tcPr>
          <w:p w14:paraId="7288C9F0" w14:textId="77777777" w:rsidR="00C95A06" w:rsidRPr="00D161F8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14:paraId="04B7FD25" w14:textId="77777777" w:rsidR="003A2497" w:rsidRPr="00D161F8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ภาคสนาม/การฝึกงาน</w:t>
            </w:r>
            <w:r w:rsidR="003A2497"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="003A2497"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="003A2497"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85" w:type="dxa"/>
            <w:shd w:val="clear" w:color="auto" w:fill="auto"/>
          </w:tcPr>
          <w:p w14:paraId="217718C9" w14:textId="77777777" w:rsidR="00C95A06" w:rsidRPr="00D161F8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70FE8E2A" w14:textId="77777777" w:rsidR="003A2497" w:rsidRPr="00D161F8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(</w:t>
            </w: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ชั่วโมง</w:t>
            </w:r>
            <w:r w:rsidRPr="00D161F8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C95A06" w:rsidRPr="00D161F8" w14:paraId="4616ADDD" w14:textId="77777777" w:rsidTr="007F2EA7">
        <w:tc>
          <w:tcPr>
            <w:tcW w:w="2448" w:type="dxa"/>
            <w:shd w:val="clear" w:color="auto" w:fill="auto"/>
          </w:tcPr>
          <w:p w14:paraId="652A524E" w14:textId="77777777" w:rsidR="00C20AFC" w:rsidRPr="00D161F8" w:rsidRDefault="00B34B57" w:rsidP="00653051">
            <w:pPr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</w:t>
            </w:r>
            <w:r w:rsidR="00653051"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54146A" w:rsidRPr="00D161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146A"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ชั่วโมงต่อสัปดาห์</w:t>
            </w:r>
          </w:p>
        </w:tc>
        <w:tc>
          <w:tcPr>
            <w:tcW w:w="2085" w:type="dxa"/>
            <w:shd w:val="clear" w:color="auto" w:fill="auto"/>
          </w:tcPr>
          <w:p w14:paraId="23A461F7" w14:textId="77777777" w:rsidR="00C95A06" w:rsidRPr="00D161F8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สอนเสริมตามความต้องการของนักศึกษาเฉพาะราย</w:t>
            </w:r>
          </w:p>
        </w:tc>
        <w:tc>
          <w:tcPr>
            <w:tcW w:w="2955" w:type="dxa"/>
            <w:shd w:val="clear" w:color="auto" w:fill="auto"/>
          </w:tcPr>
          <w:p w14:paraId="744EFC38" w14:textId="77777777" w:rsidR="00C95A06" w:rsidRPr="00D161F8" w:rsidRDefault="0054146A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152EF917" w14:textId="77777777" w:rsidR="003A2497" w:rsidRPr="00D161F8" w:rsidRDefault="00B34B57" w:rsidP="0065305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การศึกษาด้วยตนเอง </w:t>
            </w:r>
            <w:r w:rsidR="00653051"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="0054146A" w:rsidRPr="00D161F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4146A"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ชั่วโมงต่อสัปดาห์</w:t>
            </w:r>
          </w:p>
        </w:tc>
      </w:tr>
    </w:tbl>
    <w:p w14:paraId="6F18CE33" w14:textId="77777777" w:rsidR="003A4A86" w:rsidRPr="00D161F8" w:rsidRDefault="003A4A86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25AB6F58" w14:textId="77777777" w:rsidR="00F1134B" w:rsidRPr="00D161F8" w:rsidRDefault="00F1134B" w:rsidP="000013E7">
      <w:pPr>
        <w:autoSpaceDE w:val="0"/>
        <w:autoSpaceDN w:val="0"/>
        <w:adjustRightInd w:val="0"/>
        <w:spacing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3CDB3D57" w14:textId="77777777" w:rsidR="001D2CD1" w:rsidRPr="00D161F8" w:rsidRDefault="00C95A06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  <w:r w:rsidRPr="00D161F8">
        <w:rPr>
          <w:rFonts w:ascii="TH SarabunPSK" w:eastAsia="BrowalliaNew" w:hAnsi="TH SarabunPSK" w:cs="TH SarabunPSK"/>
          <w:sz w:val="32"/>
          <w:szCs w:val="32"/>
        </w:rPr>
        <w:tab/>
      </w:r>
      <w:r w:rsidR="00C20AFC" w:rsidRPr="00D161F8">
        <w:rPr>
          <w:rFonts w:ascii="TH SarabunPSK" w:eastAsia="BrowalliaNew" w:hAnsi="TH SarabunPSK" w:cs="TH SarabunPSK"/>
          <w:sz w:val="32"/>
          <w:szCs w:val="32"/>
          <w:cs/>
        </w:rPr>
        <w:t xml:space="preserve">(ผู้รับผิดชอบรายวิชาโปรดระบุข้อมูล   ตัวอย่างเช่น  </w:t>
      </w:r>
      <w:r w:rsidRPr="00D161F8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๑ ชั่วโมง / สัปดาห์</w:t>
      </w:r>
      <w:r w:rsidR="00C20AFC" w:rsidRPr="00D161F8">
        <w:rPr>
          <w:rFonts w:ascii="TH SarabunPSK" w:eastAsia="BrowalliaNew" w:hAnsi="TH SarabunPSK" w:cs="TH SarabunPSK"/>
          <w:sz w:val="32"/>
          <w:szCs w:val="32"/>
          <w:cs/>
        </w:rPr>
        <w:t>)</w:t>
      </w:r>
    </w:p>
    <w:p w14:paraId="41CCF930" w14:textId="77777777" w:rsidR="003A4A86" w:rsidRPr="00D161F8" w:rsidRDefault="00987F58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sz w:val="32"/>
          <w:szCs w:val="32"/>
        </w:rPr>
        <w:tab/>
      </w:r>
      <w:r w:rsidRPr="00D161F8">
        <w:rPr>
          <w:rFonts w:ascii="TH SarabunPSK" w:eastAsia="BrowalliaNew" w:hAnsi="TH SarabunPSK" w:cs="TH SarabunPSK"/>
          <w:sz w:val="32"/>
          <w:szCs w:val="32"/>
          <w:cs/>
        </w:rPr>
        <w:t xml:space="preserve">๓.๑ ปรึกษาด้วยตนเองที่ห้องพักอาจารย์ผู้สอน  ชั้น </w:t>
      </w:r>
      <w:r w:rsidR="00F445B6" w:rsidRPr="00D161F8">
        <w:rPr>
          <w:rFonts w:ascii="TH SarabunPSK" w:eastAsia="BrowalliaNew" w:hAnsi="TH SarabunPSK" w:cs="TH SarabunPSK"/>
          <w:sz w:val="32"/>
          <w:szCs w:val="32"/>
          <w:cs/>
        </w:rPr>
        <w:t>๓</w:t>
      </w:r>
      <w:r w:rsidRPr="00D161F8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A7625C" w:rsidRPr="00D161F8">
        <w:rPr>
          <w:rFonts w:ascii="TH SarabunPSK" w:eastAsia="BrowalliaNew" w:hAnsi="TH SarabunPSK" w:cs="TH SarabunPSK"/>
          <w:sz w:val="32"/>
          <w:szCs w:val="32"/>
          <w:cs/>
        </w:rPr>
        <w:t xml:space="preserve">อาคาร </w:t>
      </w:r>
      <w:r w:rsidR="00F445B6" w:rsidRPr="00D161F8">
        <w:rPr>
          <w:rFonts w:ascii="TH SarabunPSK" w:eastAsia="BrowalliaNew" w:hAnsi="TH SarabunPSK" w:cs="TH SarabunPSK"/>
          <w:sz w:val="32"/>
          <w:szCs w:val="32"/>
          <w:cs/>
        </w:rPr>
        <w:t>๓๗</w:t>
      </w:r>
      <w:r w:rsidRPr="00D161F8">
        <w:rPr>
          <w:rFonts w:ascii="TH SarabunPSK" w:eastAsia="BrowalliaNew" w:hAnsi="TH SarabunPSK" w:cs="TH SarabunPSK"/>
          <w:sz w:val="32"/>
          <w:szCs w:val="32"/>
          <w:cs/>
        </w:rPr>
        <w:t xml:space="preserve"> คณะ/วิทยาลัย</w:t>
      </w:r>
      <w:r w:rsidR="00F445B6" w:rsidRPr="00D161F8">
        <w:rPr>
          <w:rFonts w:ascii="TH SarabunPSK" w:eastAsia="BrowalliaNew" w:hAnsi="TH SarabunPSK" w:cs="TH SarabunPSK"/>
          <w:sz w:val="32"/>
          <w:szCs w:val="32"/>
          <w:cs/>
        </w:rPr>
        <w:t>นวัตกรรมและการจัดการ</w:t>
      </w:r>
    </w:p>
    <w:p w14:paraId="6F808452" w14:textId="77777777" w:rsidR="00A7625C" w:rsidRPr="00D161F8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  <w:r w:rsidRPr="00D161F8">
        <w:rPr>
          <w:rFonts w:ascii="TH SarabunPSK" w:eastAsia="BrowalliaNew" w:hAnsi="TH SarabunPSK" w:cs="TH SarabunPSK"/>
          <w:sz w:val="32"/>
          <w:szCs w:val="32"/>
          <w:cs/>
        </w:rPr>
        <w:lastRenderedPageBreak/>
        <w:tab/>
        <w:t xml:space="preserve">๓.๒ ปรึกษาผ่านโทรศัพท์ที่ทำงาน / มือถือ  หมายเลข </w:t>
      </w:r>
      <w:r w:rsidR="00F445B6" w:rsidRPr="00D161F8">
        <w:rPr>
          <w:rFonts w:ascii="TH SarabunPSK" w:eastAsia="BrowalliaNew" w:hAnsi="TH SarabunPSK" w:cs="TH SarabunPSK"/>
          <w:sz w:val="32"/>
          <w:szCs w:val="32"/>
          <w:cs/>
        </w:rPr>
        <w:t>๐๘</w:t>
      </w:r>
      <w:r w:rsidR="009704DF" w:rsidRPr="00D161F8">
        <w:rPr>
          <w:rFonts w:ascii="TH SarabunPSK" w:eastAsia="BrowalliaNew" w:hAnsi="TH SarabunPSK" w:cs="TH SarabunPSK"/>
          <w:sz w:val="32"/>
          <w:szCs w:val="32"/>
          <w:cs/>
        </w:rPr>
        <w:t>๖ ๖๖๐๗๙๖๙</w:t>
      </w:r>
    </w:p>
    <w:p w14:paraId="30612E7C" w14:textId="77777777" w:rsidR="00A7625C" w:rsidRPr="00D161F8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sz w:val="32"/>
          <w:szCs w:val="32"/>
          <w:cs/>
        </w:rPr>
        <w:tab/>
        <w:t>๓.๓ ปรึกษาผ่านจดหมายอิเล็กทรอนิกส์ (</w:t>
      </w:r>
      <w:r w:rsidRPr="00D161F8">
        <w:rPr>
          <w:rFonts w:ascii="TH SarabunPSK" w:eastAsia="BrowalliaNew" w:hAnsi="TH SarabunPSK" w:cs="TH SarabunPSK"/>
          <w:sz w:val="32"/>
          <w:szCs w:val="32"/>
        </w:rPr>
        <w:t>E-Mail</w:t>
      </w:r>
      <w:r w:rsidRPr="00D161F8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hyperlink r:id="rId8" w:history="1">
        <w:r w:rsidR="009704DF" w:rsidRPr="00D161F8">
          <w:rPr>
            <w:rStyle w:val="Hyperlink"/>
            <w:rFonts w:ascii="TH SarabunPSK" w:eastAsia="BrowalliaNew" w:hAnsi="TH SarabunPSK" w:cs="TH SarabunPSK"/>
            <w:sz w:val="32"/>
            <w:szCs w:val="32"/>
          </w:rPr>
          <w:t>narumon.ch@ssru.ac.th</w:t>
        </w:r>
      </w:hyperlink>
      <w:r w:rsidR="00796C85" w:rsidRPr="00D161F8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14:paraId="1B4105B8" w14:textId="77777777" w:rsidR="00390056" w:rsidRPr="00D161F8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sz w:val="32"/>
          <w:szCs w:val="32"/>
          <w:cs/>
        </w:rPr>
        <w:tab/>
        <w:t>๓.๔ ปรึกษาผ่านเครือข่ายสังคมออนไลน์ (</w:t>
      </w:r>
      <w:r w:rsidRPr="00D161F8">
        <w:rPr>
          <w:rFonts w:ascii="TH SarabunPSK" w:eastAsia="BrowalliaNew" w:hAnsi="TH SarabunPSK" w:cs="TH SarabunPSK"/>
          <w:sz w:val="32"/>
          <w:szCs w:val="32"/>
        </w:rPr>
        <w:t>Facebook/Twitter/Line</w:t>
      </w:r>
      <w:r w:rsidRPr="00D161F8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="00F445B6" w:rsidRPr="00D161F8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="00823136" w:rsidRPr="00D161F8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14:paraId="28851FF0" w14:textId="77777777" w:rsidR="00A7625C" w:rsidRPr="00D161F8" w:rsidRDefault="00390056" w:rsidP="00390056">
      <w:pPr>
        <w:autoSpaceDE w:val="0"/>
        <w:autoSpaceDN w:val="0"/>
        <w:adjustRightInd w:val="0"/>
        <w:spacing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sz w:val="32"/>
          <w:szCs w:val="32"/>
        </w:rPr>
        <w:t xml:space="preserve">      </w:t>
      </w:r>
      <w:r w:rsidR="009704DF" w:rsidRPr="00D161F8">
        <w:rPr>
          <w:rFonts w:ascii="TH SarabunPSK" w:eastAsia="BrowalliaNew" w:hAnsi="TH SarabunPSK" w:cs="TH SarabunPSK"/>
          <w:sz w:val="32"/>
          <w:szCs w:val="32"/>
        </w:rPr>
        <w:t>https://www.facebook.com/narumon.chomchom</w:t>
      </w:r>
    </w:p>
    <w:p w14:paraId="16270797" w14:textId="77777777" w:rsidR="00A7625C" w:rsidRPr="00D161F8" w:rsidRDefault="00A7625C" w:rsidP="00C20AFC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  <w:r w:rsidRPr="00D161F8">
        <w:rPr>
          <w:rFonts w:ascii="TH SarabunPSK" w:eastAsia="BrowalliaNew" w:hAnsi="TH SarabunPSK" w:cs="TH SarabunPSK"/>
          <w:sz w:val="32"/>
          <w:szCs w:val="32"/>
          <w:cs/>
        </w:rPr>
        <w:tab/>
        <w:t>๓.๕ ปรึกษาผ่านเครือข่ายคอมพิวเตอร์ (</w:t>
      </w:r>
      <w:r w:rsidRPr="00D161F8">
        <w:rPr>
          <w:rFonts w:ascii="TH SarabunPSK" w:eastAsia="BrowalliaNew" w:hAnsi="TH SarabunPSK" w:cs="TH SarabunPSK"/>
          <w:sz w:val="32"/>
          <w:szCs w:val="32"/>
        </w:rPr>
        <w:t>Internet/</w:t>
      </w:r>
      <w:proofErr w:type="spellStart"/>
      <w:r w:rsidRPr="00D161F8">
        <w:rPr>
          <w:rFonts w:ascii="TH SarabunPSK" w:eastAsia="BrowalliaNew" w:hAnsi="TH SarabunPSK" w:cs="TH SarabunPSK"/>
          <w:sz w:val="32"/>
          <w:szCs w:val="32"/>
        </w:rPr>
        <w:t>Webboard</w:t>
      </w:r>
      <w:proofErr w:type="spellEnd"/>
      <w:r w:rsidRPr="00D161F8">
        <w:rPr>
          <w:rFonts w:ascii="TH SarabunPSK" w:eastAsia="BrowalliaNew" w:hAnsi="TH SarabunPSK" w:cs="TH SarabunPSK"/>
          <w:sz w:val="32"/>
          <w:szCs w:val="32"/>
          <w:cs/>
        </w:rPr>
        <w:t>)</w:t>
      </w:r>
      <w:r w:rsidR="009704DF" w:rsidRPr="00D161F8">
        <w:rPr>
          <w:rFonts w:ascii="TH SarabunPSK" w:eastAsia="BrowalliaNew" w:hAnsi="TH SarabunPSK" w:cs="TH SarabunPSK"/>
          <w:sz w:val="32"/>
          <w:szCs w:val="32"/>
        </w:rPr>
        <w:t xml:space="preserve"> </w:t>
      </w:r>
      <w:hyperlink r:id="rId9" w:history="1">
        <w:r w:rsidR="009704DF" w:rsidRPr="00D161F8">
          <w:rPr>
            <w:rStyle w:val="Hyperlink"/>
            <w:rFonts w:ascii="TH SarabunPSK" w:eastAsia="BrowalliaNew" w:hAnsi="TH SarabunPSK" w:cs="TH SarabunPSK"/>
            <w:sz w:val="32"/>
            <w:szCs w:val="32"/>
          </w:rPr>
          <w:t>http://www.teacher.ssru.ac.th/narumon_ch/</w:t>
        </w:r>
      </w:hyperlink>
      <w:r w:rsidR="009704DF" w:rsidRPr="00D161F8">
        <w:rPr>
          <w:rFonts w:ascii="TH SarabunPSK" w:eastAsia="BrowalliaNew" w:hAnsi="TH SarabunPSK" w:cs="TH SarabunPSK"/>
          <w:sz w:val="32"/>
          <w:szCs w:val="32"/>
        </w:rPr>
        <w:t xml:space="preserve"> </w:t>
      </w:r>
    </w:p>
    <w:p w14:paraId="7E49B160" w14:textId="77777777" w:rsidR="00D161F8" w:rsidRDefault="00D161F8" w:rsidP="00D161F8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25AF7AE" w14:textId="75D16CD9" w:rsidR="0024599B" w:rsidRPr="00D161F8" w:rsidRDefault="00860CD7" w:rsidP="00D161F8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="009704DF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</w:t>
      </w:r>
      <w:r w:rsidR="009704DF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 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การพัฒนาผลการเรียนรู้ของนักศึกษา</w:t>
      </w:r>
    </w:p>
    <w:p w14:paraId="26DCC786" w14:textId="77777777" w:rsidR="001B5B0D" w:rsidRPr="00D161F8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๑.คุณธรรม  จริยธรรม</w:t>
      </w:r>
    </w:p>
    <w:p w14:paraId="7EDF1626" w14:textId="77777777" w:rsidR="00617064" w:rsidRPr="00D161F8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๑.๑   คุณธรรม จริยธรรมที่ต้องพัฒนา</w:t>
      </w:r>
    </w:p>
    <w:p w14:paraId="4F61B208" w14:textId="77777777" w:rsidR="00EC6566" w:rsidRPr="00D161F8" w:rsidRDefault="00EC6566" w:rsidP="00EC6566">
      <w:pPr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8"/>
      </w: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lang w:val="en-AU"/>
        </w:rPr>
        <w:tab/>
      </w: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>(</w:t>
      </w:r>
      <w:r w:rsidR="00F14807" w:rsidRPr="00D161F8">
        <w:rPr>
          <w:rFonts w:ascii="TH SarabunPSK" w:hAnsi="TH SarabunPSK" w:cs="TH SarabunPSK"/>
          <w:sz w:val="32"/>
          <w:szCs w:val="32"/>
          <w:cs/>
          <w:lang w:val="en-AU"/>
        </w:rPr>
        <w:t>๑</w:t>
      </w: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) ตระหนักในคุณค่าทางด้าน คุณธรรม จริยธรรม มีความซื่อสัตย์สุจริตและเสียสละต่อวิชาชีพและสังคม </w:t>
      </w:r>
    </w:p>
    <w:p w14:paraId="71F7AB0E" w14:textId="77777777" w:rsidR="00EC6566" w:rsidRPr="00D161F8" w:rsidRDefault="00CF7622" w:rsidP="00EC6566">
      <w:pPr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8"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  <w:t>(</w:t>
      </w:r>
      <w:r w:rsidR="00F14807" w:rsidRPr="00D161F8">
        <w:rPr>
          <w:rFonts w:ascii="TH SarabunPSK" w:hAnsi="TH SarabunPSK" w:cs="TH SarabunPSK"/>
          <w:sz w:val="32"/>
          <w:szCs w:val="32"/>
          <w:cs/>
          <w:lang w:val="en-AU"/>
        </w:rPr>
        <w:t>๒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) มีวินัย ตรงต่อเวลา และความรับผิดชอบต่อตนเอง และอุทิศเวลาในการทำงานในวิชาชีพ</w:t>
      </w:r>
    </w:p>
    <w:p w14:paraId="02879576" w14:textId="77777777" w:rsidR="00D57393" w:rsidRDefault="00D57393" w:rsidP="00D57393">
      <w:pPr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A"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  <w:t>(</w:t>
      </w:r>
      <w:r w:rsidR="00F14807" w:rsidRPr="00D161F8">
        <w:rPr>
          <w:rFonts w:ascii="TH SarabunPSK" w:hAnsi="TH SarabunPSK" w:cs="TH SarabunPSK"/>
          <w:sz w:val="32"/>
          <w:szCs w:val="32"/>
          <w:cs/>
          <w:lang w:val="en-AU"/>
        </w:rPr>
        <w:t>๓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) มีน้ำใจเอื้อเฟื้อเผื่อแผ่และมีมนุษย์สัมพันธ์ที่ดีกับผู้ที่เกี่ยวข้องและคนในสังคม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และ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มีจรรยาบรรณทาง</w:t>
      </w:r>
    </w:p>
    <w:p w14:paraId="4356A78A" w14:textId="351C7B90" w:rsidR="00EC6566" w:rsidRPr="00D161F8" w:rsidRDefault="00D57393" w:rsidP="00D57393">
      <w:pPr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วิชาการและวิชาชีพของตนเองอย่างเคร่งครัด</w:t>
      </w:r>
    </w:p>
    <w:p w14:paraId="6E6641E1" w14:textId="77777777" w:rsidR="0097531C" w:rsidRPr="00D161F8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๑.๒   วิธีการสอน</w:t>
      </w:r>
    </w:p>
    <w:p w14:paraId="63FA5264" w14:textId="77777777" w:rsidR="00A974E4" w:rsidRPr="00D161F8" w:rsidRDefault="00A974E4" w:rsidP="003144B8">
      <w:pPr>
        <w:pStyle w:val="ListParagraph1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161F8">
        <w:rPr>
          <w:rFonts w:ascii="TH SarabunPSK" w:hAnsi="TH SarabunPSK" w:cs="TH SarabunPSK"/>
          <w:sz w:val="32"/>
          <w:szCs w:val="32"/>
          <w:cs/>
          <w:lang w:val="en-AU" w:bidi="th-TH"/>
        </w:rPr>
        <w:t xml:space="preserve">(๑) </w:t>
      </w: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>บรรยายพร้อมยกตัวอย่างกรณีศึกษา</w:t>
      </w:r>
      <w:r w:rsidRPr="00D161F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1537B7B3" w14:textId="77777777" w:rsidR="00A974E4" w:rsidRPr="00D161F8" w:rsidRDefault="00A974E4" w:rsidP="00A974E4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>(๒) อภิปรายกลุ่ม</w:t>
      </w:r>
    </w:p>
    <w:p w14:paraId="158EFAB0" w14:textId="77777777" w:rsidR="00617064" w:rsidRPr="00D161F8" w:rsidRDefault="00617064" w:rsidP="00A974E4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๑.๓    วิธีการประเมินผล</w:t>
      </w:r>
    </w:p>
    <w:p w14:paraId="2933EF4E" w14:textId="77777777" w:rsidR="00A974E4" w:rsidRPr="00D161F8" w:rsidRDefault="00A974E4" w:rsidP="00A974E4">
      <w:pPr>
        <w:pStyle w:val="ListParagraph1"/>
        <w:ind w:left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>(๑) นักศึกษาเข้าเรียนไม่ต่ำกว่า ๘๐</w:t>
      </w:r>
      <w:r w:rsidRPr="00D161F8">
        <w:rPr>
          <w:rFonts w:ascii="TH SarabunPSK" w:hAnsi="TH SarabunPSK" w:cs="TH SarabunPSK"/>
          <w:sz w:val="32"/>
          <w:szCs w:val="32"/>
          <w:lang w:bidi="th-TH"/>
        </w:rPr>
        <w:t>%</w:t>
      </w: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ของชั่วโมงเรียนตลอดภาคการศึกษา</w:t>
      </w:r>
    </w:p>
    <w:p w14:paraId="4870541C" w14:textId="77777777" w:rsidR="00A974E4" w:rsidRPr="00D161F8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>(๒) ส่งงานที่ได้รับมอบหมายตามขอบเขตที่ให้และตรงเวลา</w:t>
      </w:r>
    </w:p>
    <w:p w14:paraId="185788AC" w14:textId="77777777" w:rsidR="00A974E4" w:rsidRPr="00D161F8" w:rsidRDefault="00A974E4" w:rsidP="00A974E4">
      <w:pPr>
        <w:pStyle w:val="ListParagraph1"/>
        <w:tabs>
          <w:tab w:val="left" w:pos="1294"/>
        </w:tabs>
        <w:ind w:left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>(๓) มีการอ้างอิงเอกสารที่ได้นำมาทำรายงาน อย่างถูกต้องและเหมาะสม</w:t>
      </w:r>
    </w:p>
    <w:p w14:paraId="7122E16F" w14:textId="77777777" w:rsidR="00A974E4" w:rsidRPr="00D161F8" w:rsidRDefault="00A974E4" w:rsidP="00A974E4">
      <w:pPr>
        <w:pStyle w:val="ListParagraph1"/>
        <w:tabs>
          <w:tab w:val="left" w:pos="1310"/>
        </w:tabs>
        <w:ind w:left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>(๔) ประเมินผลการวิเคราะห์กรณีศึกษา</w:t>
      </w:r>
    </w:p>
    <w:p w14:paraId="622F4CF1" w14:textId="77777777" w:rsidR="00655F6A" w:rsidRPr="00D161F8" w:rsidRDefault="00655F6A" w:rsidP="00655F6A">
      <w:pPr>
        <w:autoSpaceDE w:val="0"/>
        <w:autoSpaceDN w:val="0"/>
        <w:adjustRightInd w:val="0"/>
        <w:spacing w:line="36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 xml:space="preserve">(๕) </w:t>
      </w:r>
      <w:r w:rsidR="00A974E4" w:rsidRPr="00D161F8">
        <w:rPr>
          <w:rFonts w:ascii="TH SarabunPSK" w:hAnsi="TH SarabunPSK" w:cs="TH SarabunPSK"/>
          <w:sz w:val="32"/>
          <w:szCs w:val="32"/>
          <w:cs/>
        </w:rPr>
        <w:t>ไม่มีการทุจริตการสอบ</w:t>
      </w:r>
    </w:p>
    <w:p w14:paraId="4BA7AFDD" w14:textId="77777777" w:rsidR="001B5B0D" w:rsidRPr="00D161F8" w:rsidRDefault="001B5B0D" w:rsidP="00A974E4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 ความรู้</w:t>
      </w:r>
    </w:p>
    <w:p w14:paraId="7B1283DA" w14:textId="77777777" w:rsidR="00955DF5" w:rsidRPr="00D161F8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๒.๑   ความรู้ที่ต้องพัฒนา</w:t>
      </w:r>
    </w:p>
    <w:p w14:paraId="105948D8" w14:textId="77777777" w:rsidR="00102905" w:rsidRPr="00D161F8" w:rsidRDefault="00CF7622" w:rsidP="00764202">
      <w:pPr>
        <w:ind w:left="1440" w:hanging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8"/>
      </w:r>
      <w:r w:rsidR="00764202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764202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(1) มีความรอบรู้พื้นฐานในศาสตร์ที่เกี่ยวข้องทั้งทางสาขาวิชาการและสาขาวิชาชีพอยู่ในเกณฑ์ดีสามารถ</w:t>
      </w:r>
      <w:r w:rsidR="00102905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 </w:t>
      </w:r>
    </w:p>
    <w:p w14:paraId="4C4C49AE" w14:textId="77777777" w:rsidR="00EC6566" w:rsidRPr="00D161F8" w:rsidRDefault="00102905" w:rsidP="00102905">
      <w:pPr>
        <w:ind w:left="144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    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ประยุกต์ได้อย่างเหมาะสม และศึกษาต่อในระดับสูง</w:t>
      </w:r>
    </w:p>
    <w:p w14:paraId="25B36F6E" w14:textId="74DC32A8" w:rsidR="00102905" w:rsidRPr="00D161F8" w:rsidRDefault="00D57393" w:rsidP="00102905">
      <w:pPr>
        <w:ind w:left="1440" w:hanging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A"/>
      </w:r>
      <w:r w:rsidR="00764202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764202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(2) มีความรู้ที่ทันสมัย และสามารถพัฒนาความรู้ ของตนเองเพื่อ</w:t>
      </w:r>
      <w:r w:rsidR="00102905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ไปใช้ในการวางแผนพัฒนาในสายงานแล  </w:t>
      </w:r>
    </w:p>
    <w:p w14:paraId="6FC692EB" w14:textId="77777777" w:rsidR="00EC6566" w:rsidRPr="00D161F8" w:rsidRDefault="00102905" w:rsidP="00102905">
      <w:pPr>
        <w:ind w:left="1440" w:hanging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  <w:t xml:space="preserve">     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พัฒนาสังคม</w:t>
      </w:r>
    </w:p>
    <w:p w14:paraId="2FFF37E9" w14:textId="31BB2DE3" w:rsidR="00764202" w:rsidRPr="00D161F8" w:rsidRDefault="00D57393" w:rsidP="00764202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A"/>
      </w:r>
      <w:r w:rsidR="00764202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(3) มีความรู้ ความสามารถและความล้ำสมัย อยู่เสมอสำหรับการนำเอาเทคโนโลยีสารสนเทศได้อย่างมี</w:t>
      </w:r>
    </w:p>
    <w:p w14:paraId="6D10A6E8" w14:textId="77777777" w:rsidR="00EC6566" w:rsidRPr="00D161F8" w:rsidRDefault="00764202" w:rsidP="0076420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    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ประสิทธิภาพ</w:t>
      </w:r>
    </w:p>
    <w:p w14:paraId="1424D74E" w14:textId="77777777" w:rsidR="00955DF5" w:rsidRPr="00D161F8" w:rsidRDefault="00955DF5" w:rsidP="00EC6566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๒.๒   วิธีการสอน</w:t>
      </w:r>
    </w:p>
    <w:p w14:paraId="64648780" w14:textId="77777777" w:rsidR="00F50F8C" w:rsidRPr="00D161F8" w:rsidRDefault="00F50F8C" w:rsidP="002C185E">
      <w:pPr>
        <w:ind w:left="144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>บรรยาย ปฏิบัติ  อภิปราย การทำงานกลุ่ม การนำเสนอรายงาน  การวิเคราะห์กรณีศึกษา และมอบหมายให้ค้นคว้าหาบทความ ข้อมูลที่เกี่ยวข้อง โดยนำมาสรุปและนำเสนอ และการจัดทำโครงงานเพื่อให้ผู้เรียนได้นำความรู้ที่ได้ศึกษามาใช้  การศึกษาโดยผู้เรียนเป็นศูนย์กลาง รู้จักการการค้นคว้าด้วยตนเองโดยมีอาจารย์</w:t>
      </w:r>
      <w:r w:rsidRPr="00D161F8">
        <w:rPr>
          <w:rFonts w:ascii="TH SarabunPSK" w:hAnsi="TH SarabunPSK" w:cs="TH SarabunPSK"/>
          <w:sz w:val="32"/>
          <w:szCs w:val="32"/>
          <w:cs/>
        </w:rPr>
        <w:lastRenderedPageBreak/>
        <w:t>เป็นผู้ให้คำแนะนำ</w:t>
      </w:r>
      <w:r w:rsidR="005F6619" w:rsidRPr="00D161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>(การสอนแนวพี่เลี้ยง  อาจารย์จะทำหน้าที่เป็นพี่เลี้ยงโดยให้นักศึกษาค้นคว้าเนื้อหาที่เกี่ยวกับบทเรียน  โดยมีอาจารย์คอยแนะนำ)</w:t>
      </w:r>
    </w:p>
    <w:p w14:paraId="7FAF343B" w14:textId="77777777" w:rsidR="00955DF5" w:rsidRPr="00D161F8" w:rsidRDefault="00955DF5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sz w:val="32"/>
          <w:szCs w:val="32"/>
        </w:rPr>
      </w:pPr>
    </w:p>
    <w:p w14:paraId="7F73A980" w14:textId="77777777" w:rsidR="00955DF5" w:rsidRPr="00D161F8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๒.๓    วิธีการประเมินผล</w:t>
      </w:r>
    </w:p>
    <w:p w14:paraId="133A8D43" w14:textId="77777777" w:rsidR="007F48A0" w:rsidRPr="00D161F8" w:rsidRDefault="002819A4" w:rsidP="007F48A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 xml:space="preserve">(๑) สอบกลางภาค สอบปลายภาค ด้วยข้อสอบที่เน้นการวัดด้านความเข้าใจมากกว่าท่องจำ  </w:t>
      </w:r>
    </w:p>
    <w:p w14:paraId="4849FD42" w14:textId="77777777" w:rsidR="002819A4" w:rsidRPr="00D161F8" w:rsidRDefault="007F48A0" w:rsidP="007F48A0">
      <w:pPr>
        <w:ind w:left="144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819A4" w:rsidRPr="00D161F8">
        <w:rPr>
          <w:rFonts w:ascii="TH SarabunPSK" w:hAnsi="TH SarabunPSK" w:cs="TH SarabunPSK"/>
          <w:sz w:val="32"/>
          <w:szCs w:val="32"/>
          <w:cs/>
        </w:rPr>
        <w:t xml:space="preserve">การวิเคราะห์และการประยุกต์ใช้ </w:t>
      </w:r>
    </w:p>
    <w:p w14:paraId="5985B679" w14:textId="77777777" w:rsidR="002819A4" w:rsidRPr="00D161F8" w:rsidRDefault="007F48A0" w:rsidP="007F48A0">
      <w:pPr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sz w:val="32"/>
          <w:szCs w:val="32"/>
          <w:cs/>
        </w:rPr>
        <w:tab/>
      </w:r>
      <w:r w:rsidR="002819A4" w:rsidRPr="00D161F8">
        <w:rPr>
          <w:rFonts w:ascii="TH SarabunPSK" w:hAnsi="TH SarabunPSK" w:cs="TH SarabunPSK"/>
          <w:sz w:val="32"/>
          <w:szCs w:val="32"/>
          <w:cs/>
        </w:rPr>
        <w:t>(๒) ประเมินผลจากรายงานหรือโครงงานที่มอบหมาย</w:t>
      </w:r>
    </w:p>
    <w:p w14:paraId="79B63691" w14:textId="77777777" w:rsidR="002819A4" w:rsidRPr="00D161F8" w:rsidRDefault="007F48A0" w:rsidP="002819A4">
      <w:pPr>
        <w:pStyle w:val="ListParagraph"/>
        <w:tabs>
          <w:tab w:val="left" w:pos="-4050"/>
        </w:tabs>
        <w:ind w:left="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819A4" w:rsidRPr="00D161F8">
        <w:rPr>
          <w:rFonts w:ascii="TH SarabunPSK" w:hAnsi="TH SarabunPSK" w:cs="TH SarabunPSK"/>
          <w:sz w:val="32"/>
          <w:szCs w:val="32"/>
          <w:cs/>
          <w:lang w:bidi="th-TH"/>
        </w:rPr>
        <w:t>(๓) วิเคราะห์กรณีศึกษา</w:t>
      </w:r>
    </w:p>
    <w:p w14:paraId="5E58471E" w14:textId="77777777" w:rsidR="001B5B0D" w:rsidRPr="00D161F8" w:rsidRDefault="001B5B0D" w:rsidP="001B5B0D">
      <w:pPr>
        <w:autoSpaceDE w:val="0"/>
        <w:autoSpaceDN w:val="0"/>
        <w:adjustRightInd w:val="0"/>
        <w:spacing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๓.ทักษะทางปัญญา</w:t>
      </w:r>
    </w:p>
    <w:p w14:paraId="7BAD4035" w14:textId="77777777" w:rsidR="00955DF5" w:rsidRPr="00D161F8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๓.๑   </w:t>
      </w:r>
      <w:r w:rsidR="001B5B0D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ทักษะทางปัญญา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ที่ต้องพัฒนา</w:t>
      </w:r>
    </w:p>
    <w:p w14:paraId="40852A30" w14:textId="77777777" w:rsidR="00EC6566" w:rsidRPr="00D161F8" w:rsidRDefault="00CF7622" w:rsidP="00A27261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A"/>
      </w:r>
      <w:r w:rsidR="00A27261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A27261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(</w:t>
      </w:r>
      <w:r w:rsidR="002C185E" w:rsidRPr="00D161F8">
        <w:rPr>
          <w:rFonts w:ascii="TH SarabunPSK" w:hAnsi="TH SarabunPSK" w:cs="TH SarabunPSK"/>
          <w:sz w:val="32"/>
          <w:szCs w:val="32"/>
          <w:cs/>
          <w:lang w:val="en-AU"/>
        </w:rPr>
        <w:t>๑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) หลักคิดต้องมีวิจารณญาณและความคิดต้องเป็นอย่างระบบ</w:t>
      </w:r>
    </w:p>
    <w:p w14:paraId="4FB053DF" w14:textId="3CF585A5" w:rsidR="00EC6566" w:rsidRPr="00D161F8" w:rsidRDefault="004A0A92" w:rsidP="00A27261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A"/>
      </w:r>
      <w:r w:rsidR="00A27261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A27261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(</w:t>
      </w:r>
      <w:r w:rsidR="002C185E" w:rsidRPr="00D161F8">
        <w:rPr>
          <w:rFonts w:ascii="TH SarabunPSK" w:hAnsi="TH SarabunPSK" w:cs="TH SarabunPSK"/>
          <w:sz w:val="32"/>
          <w:szCs w:val="32"/>
          <w:cs/>
          <w:lang w:val="en-AU"/>
        </w:rPr>
        <w:t>๒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) สามารถสืบค้น ตีความ และประเมินข้อมูลสารสนเทศ เพื่อใช้ในการแก้ไขปัญหาอย่างสร้างสรรค์</w:t>
      </w:r>
    </w:p>
    <w:p w14:paraId="1672A7FE" w14:textId="0D4D1F1C" w:rsidR="004A0A92" w:rsidRDefault="004A0A92" w:rsidP="004A0A92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8"/>
      </w: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A27261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(</w:t>
      </w:r>
      <w:r w:rsidR="002C185E" w:rsidRPr="00D161F8">
        <w:rPr>
          <w:rFonts w:ascii="TH SarabunPSK" w:hAnsi="TH SarabunPSK" w:cs="TH SarabunPSK"/>
          <w:sz w:val="32"/>
          <w:szCs w:val="32"/>
          <w:cs/>
          <w:lang w:val="en-AU"/>
        </w:rPr>
        <w:t>๓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) สามารถรวบรวม ศึกษา วิเคราะห์ และสรุปประเด็นปัญหาและความต้องการ ประยุกต์ความรู้และทักษะ</w:t>
      </w:r>
    </w:p>
    <w:p w14:paraId="48BEC7D5" w14:textId="09A88561" w:rsidR="00EC6566" w:rsidRPr="00D161F8" w:rsidRDefault="00EC6566" w:rsidP="004A0A9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>ในการชำนาญงานด้านวิชาชีพมาใช้ในการแก้ไขปัญหาที</w:t>
      </w:r>
      <w:r w:rsidR="004A0A92">
        <w:rPr>
          <w:rFonts w:ascii="TH SarabunPSK" w:hAnsi="TH SarabunPSK" w:cs="TH SarabunPSK" w:hint="cs"/>
          <w:sz w:val="32"/>
          <w:szCs w:val="32"/>
          <w:cs/>
          <w:lang w:val="en-AU"/>
        </w:rPr>
        <w:t>่</w:t>
      </w: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>เกิดขึ้นได้อย่างเหมาะสม</w:t>
      </w:r>
    </w:p>
    <w:p w14:paraId="5A04FF22" w14:textId="77777777" w:rsidR="00955DF5" w:rsidRPr="00D161F8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๓.๒   วิธีการสอน</w:t>
      </w:r>
    </w:p>
    <w:p w14:paraId="0CBCA381" w14:textId="77777777" w:rsidR="00F50F8C" w:rsidRPr="00D161F8" w:rsidRDefault="009E33B3" w:rsidP="009E33B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>(</w:t>
      </w:r>
      <w:r w:rsidR="00F50F8C" w:rsidRPr="00D161F8">
        <w:rPr>
          <w:rFonts w:ascii="TH SarabunPSK" w:hAnsi="TH SarabunPSK" w:cs="TH SarabunPSK"/>
          <w:sz w:val="32"/>
          <w:szCs w:val="32"/>
          <w:cs/>
        </w:rPr>
        <w:t>๑)  การมอบหมายให้นักศึกษาทำโครงงานพิเศษ และนำเสนอ</w:t>
      </w:r>
    </w:p>
    <w:p w14:paraId="3BD951C6" w14:textId="77777777" w:rsidR="00F50F8C" w:rsidRPr="00D161F8" w:rsidRDefault="009E33B3" w:rsidP="009E33B3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 xml:space="preserve">(๒) </w:t>
      </w:r>
      <w:r w:rsidR="00F50F8C" w:rsidRPr="00D161F8">
        <w:rPr>
          <w:rFonts w:ascii="TH SarabunPSK" w:hAnsi="TH SarabunPSK" w:cs="TH SarabunPSK"/>
          <w:sz w:val="32"/>
          <w:szCs w:val="32"/>
          <w:cs/>
          <w:lang w:bidi="th-TH"/>
        </w:rPr>
        <w:t>อภิปรายกลุ่มและสรุปแนวคิดของนักศึกษา</w:t>
      </w:r>
    </w:p>
    <w:p w14:paraId="1B22DE77" w14:textId="77777777" w:rsidR="00F50F8C" w:rsidRPr="00D161F8" w:rsidRDefault="009E33B3" w:rsidP="009E33B3">
      <w:pPr>
        <w:pStyle w:val="ListParagraph"/>
        <w:ind w:firstLine="72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 xml:space="preserve">(๓) </w:t>
      </w:r>
      <w:r w:rsidR="00F50F8C" w:rsidRPr="00D161F8">
        <w:rPr>
          <w:rFonts w:ascii="TH SarabunPSK" w:hAnsi="TH SarabunPSK" w:cs="TH SarabunPSK"/>
          <w:sz w:val="32"/>
          <w:szCs w:val="32"/>
          <w:cs/>
          <w:lang w:bidi="th-TH"/>
        </w:rPr>
        <w:t>ฝึกให้วิเคราะห์ปัญหาจากกรณีศึกษาที่มีผู้ศึกษาไว้แล้ว</w:t>
      </w:r>
      <w:r w:rsidR="00F50F8C"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="00F50F8C" w:rsidRPr="00D161F8">
        <w:rPr>
          <w:rFonts w:ascii="TH SarabunPSK" w:hAnsi="TH SarabunPSK" w:cs="TH SarabunPSK"/>
          <w:sz w:val="32"/>
          <w:szCs w:val="32"/>
          <w:cs/>
          <w:lang w:bidi="th-TH"/>
        </w:rPr>
        <w:t>โดยให้ไปค้นคว้าจากเอกสารต่าง</w:t>
      </w:r>
      <w:r w:rsidR="00F50F8C"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="00F50F8C" w:rsidRPr="00D161F8">
        <w:rPr>
          <w:rFonts w:ascii="TH SarabunPSK" w:hAnsi="TH SarabunPSK" w:cs="TH SarabunPSK"/>
          <w:sz w:val="32"/>
          <w:szCs w:val="32"/>
          <w:cs/>
          <w:lang w:bidi="th-TH"/>
        </w:rPr>
        <w:t>ๆ</w:t>
      </w:r>
      <w:r w:rsidR="00F50F8C" w:rsidRPr="00D161F8">
        <w:rPr>
          <w:rFonts w:ascii="TH SarabunPSK" w:hAnsi="TH SarabunPSK" w:cs="TH SarabunPSK"/>
          <w:sz w:val="32"/>
          <w:szCs w:val="32"/>
        </w:rPr>
        <w:t xml:space="preserve"> </w:t>
      </w:r>
    </w:p>
    <w:p w14:paraId="23BD444A" w14:textId="77777777" w:rsidR="00F50F8C" w:rsidRPr="00D161F8" w:rsidRDefault="009E33B3" w:rsidP="009E33B3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 xml:space="preserve">(๔) </w:t>
      </w:r>
      <w:r w:rsidR="00F50F8C" w:rsidRPr="00D161F8">
        <w:rPr>
          <w:rFonts w:ascii="TH SarabunPSK" w:hAnsi="TH SarabunPSK" w:cs="TH SarabunPSK"/>
          <w:sz w:val="32"/>
          <w:szCs w:val="32"/>
          <w:cs/>
        </w:rPr>
        <w:t>การฝึกปฏิบัติจริง</w:t>
      </w:r>
    </w:p>
    <w:p w14:paraId="2EF1822E" w14:textId="77777777" w:rsidR="00955DF5" w:rsidRPr="00D161F8" w:rsidRDefault="00955DF5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๓.๓    วิธีการประเมินผล</w:t>
      </w:r>
    </w:p>
    <w:p w14:paraId="021BFA81" w14:textId="77777777" w:rsidR="00F50F8C" w:rsidRPr="00D161F8" w:rsidRDefault="00F50F8C" w:rsidP="002C185E">
      <w:pPr>
        <w:autoSpaceDE w:val="0"/>
        <w:autoSpaceDN w:val="0"/>
        <w:adjustRightInd w:val="0"/>
        <w:ind w:left="144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>สอบกลางภาคและปลายภาค โดยเน้นข้อสอบที่มีการวิเคราะห์เพื่อวัดความเข้าใจและความสามารถในการประยุกต์   และการทำโครงงานของนักศึกษา</w:t>
      </w:r>
    </w:p>
    <w:p w14:paraId="0665C789" w14:textId="77777777" w:rsidR="00A70B91" w:rsidRPr="00D161F8" w:rsidRDefault="00A70B91" w:rsidP="00A70B9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14:paraId="09A48DBE" w14:textId="77777777" w:rsidR="00A70B91" w:rsidRPr="00D161F8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๔.๑   ทักษะความสัมพันธ์ระหว่างบุคคลและความรับผิดชอบที่ต้องพัฒนา</w:t>
      </w:r>
    </w:p>
    <w:p w14:paraId="08DE7AA0" w14:textId="578DE928" w:rsidR="00EC6566" w:rsidRPr="00D161F8" w:rsidRDefault="004A0A92" w:rsidP="00A974E4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8"/>
      </w: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A974E4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(1) สามารถสื่อสารทั้งภาษาไทยและภาษาต่างประเทศกับกลุ่มคนหลากหลายได้อย่างมีประสิทธิภาพ</w:t>
      </w:r>
    </w:p>
    <w:p w14:paraId="5A12F0B8" w14:textId="7A3688FB" w:rsidR="00F50F8C" w:rsidRPr="00D161F8" w:rsidRDefault="004A0A92" w:rsidP="00A974E4">
      <w:pPr>
        <w:ind w:left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A"/>
      </w:r>
      <w:r w:rsidR="00A974E4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A974E4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(2) สามารถให้ความช่วยเหลือและอำนวยความสะดวกในการแก้ปัญหาสถานการณ์ต่าง ๆ </w:t>
      </w:r>
    </w:p>
    <w:p w14:paraId="23A9964E" w14:textId="77777777" w:rsidR="00EC6566" w:rsidRPr="00D161F8" w:rsidRDefault="00F50F8C" w:rsidP="00F50F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    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ทั้งในบทบาทของผู้นำ หรือในบทบาทของผู้ร่วมทีมทำงาน</w:t>
      </w:r>
    </w:p>
    <w:p w14:paraId="3BF8063A" w14:textId="19320324" w:rsidR="00EC6566" w:rsidRPr="00D161F8" w:rsidRDefault="004A0A92" w:rsidP="00A974E4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A"/>
      </w:r>
      <w:r w:rsidR="00664F0B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A974E4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A974E4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(3) สามารถใช้ความรู้ในศาสตร์มาชี้นำสังคมในประเด็นที่เหมาะสม</w:t>
      </w:r>
    </w:p>
    <w:p w14:paraId="08E736D9" w14:textId="77777777" w:rsidR="00A70B91" w:rsidRPr="00D161F8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๔.๒   วิธีการสอน</w:t>
      </w:r>
    </w:p>
    <w:p w14:paraId="292FC719" w14:textId="77777777" w:rsidR="00F50F8C" w:rsidRPr="00D161F8" w:rsidRDefault="00F50F8C" w:rsidP="00F50F8C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</w:t>
      </w: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ab/>
        <w:t>(๑) มอบหมายงานกลุ่มในการจัดทำโครงงาน</w:t>
      </w:r>
    </w:p>
    <w:p w14:paraId="28F5E0A0" w14:textId="77777777" w:rsidR="00F50F8C" w:rsidRPr="00D161F8" w:rsidRDefault="00F50F8C" w:rsidP="00F50F8C">
      <w:pPr>
        <w:pStyle w:val="ListParagraph"/>
        <w:tabs>
          <w:tab w:val="left" w:pos="-2268"/>
        </w:tabs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(๒) มอบหมายงานรายกลุ่ม </w:t>
      </w:r>
    </w:p>
    <w:p w14:paraId="7BB72C18" w14:textId="77777777" w:rsidR="00F50F8C" w:rsidRPr="00D161F8" w:rsidRDefault="00F50F8C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>การนำเสนอรายงานและโครงงาน</w:t>
      </w:r>
    </w:p>
    <w:p w14:paraId="3D2389FB" w14:textId="77777777" w:rsidR="00A70B91" w:rsidRPr="00D161F8" w:rsidRDefault="00A70B91" w:rsidP="00F50F8C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๔.๓    วิธีการประเมินผล</w:t>
      </w:r>
    </w:p>
    <w:p w14:paraId="1771465E" w14:textId="77777777" w:rsidR="00F50F8C" w:rsidRPr="00D161F8" w:rsidRDefault="00F50F8C" w:rsidP="00F50F8C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>(๑)</w:t>
      </w:r>
      <w:r w:rsidRPr="00D161F8">
        <w:rPr>
          <w:rFonts w:ascii="TH SarabunPSK" w:hAnsi="TH SarabunPSK" w:cs="TH SarabunPSK"/>
          <w:i/>
          <w:iCs/>
          <w:sz w:val="32"/>
          <w:szCs w:val="32"/>
          <w:cs/>
          <w:lang w:val="en-AU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</w:rPr>
        <w:t>ประเมินจากโครงงาน การนำเสนอโครงงาน และพฤติกรรมการทำงานกลุ่ม</w:t>
      </w:r>
    </w:p>
    <w:p w14:paraId="6FA53201" w14:textId="77777777" w:rsidR="00F50F8C" w:rsidRPr="00D161F8" w:rsidRDefault="00F50F8C" w:rsidP="00F50F8C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>(๒) การประเมินโครงงานและรายงานจากเพื่อนผู้เรียนด้วยกัน โดยมีแบบฟอร์ม</w:t>
      </w:r>
    </w:p>
    <w:p w14:paraId="2F7C307F" w14:textId="77777777" w:rsidR="001B5B0D" w:rsidRPr="00D161F8" w:rsidRDefault="001B5B0D" w:rsidP="00F50F8C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๕. ทักษะการวิเคราะห์เชิงตัวเลข การสื่อสาร และการใช้เทคโนโลยีสารสนเทศ</w:t>
      </w:r>
    </w:p>
    <w:p w14:paraId="4A5D53C6" w14:textId="77777777" w:rsidR="001B5B0D" w:rsidRPr="00D161F8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14:paraId="7963B263" w14:textId="2CBB7A6A" w:rsidR="00F50F8C" w:rsidRPr="00D161F8" w:rsidRDefault="004A0A92" w:rsidP="00A974E4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A"/>
      </w: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A974E4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A974E4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(</w:t>
      </w:r>
      <w:r w:rsidR="002C185E" w:rsidRPr="00D161F8">
        <w:rPr>
          <w:rFonts w:ascii="TH SarabunPSK" w:hAnsi="TH SarabunPSK" w:cs="TH SarabunPSK"/>
          <w:sz w:val="32"/>
          <w:szCs w:val="32"/>
          <w:cs/>
          <w:lang w:val="en-AU"/>
        </w:rPr>
        <w:t>๑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) มีทักษะการใช้เครื่องมือที่จำเป็นที่มีอยู่ในปัจจุบันต่อการทำงานโดยเฉพาะคอมพิวเตอร์</w:t>
      </w:r>
    </w:p>
    <w:p w14:paraId="00BF698B" w14:textId="77777777" w:rsidR="00EC6566" w:rsidRPr="00D161F8" w:rsidRDefault="00EC6566" w:rsidP="00F50F8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>อย่างมีประสิทธิภาพ</w:t>
      </w:r>
    </w:p>
    <w:p w14:paraId="4A40AA6D" w14:textId="1BBC9561" w:rsidR="00F50F8C" w:rsidRPr="00D161F8" w:rsidRDefault="004A0A92" w:rsidP="00A974E4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A"/>
      </w:r>
      <w:r w:rsidR="00A974E4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A974E4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(</w:t>
      </w:r>
      <w:r w:rsidR="002C185E" w:rsidRPr="00D161F8">
        <w:rPr>
          <w:rFonts w:ascii="TH SarabunPSK" w:hAnsi="TH SarabunPSK" w:cs="TH SarabunPSK"/>
          <w:sz w:val="32"/>
          <w:szCs w:val="32"/>
          <w:cs/>
          <w:lang w:val="en-AU"/>
        </w:rPr>
        <w:t>๒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) สามารถสื่อสารอย่างมีประสิทธิภาพทั้งปากเปล่าและการเขียน พร้อมทั้งเลือกใช้รูปแบบ</w:t>
      </w:r>
    </w:p>
    <w:p w14:paraId="2DD6E287" w14:textId="77777777" w:rsidR="00EC6566" w:rsidRPr="00D161F8" w:rsidRDefault="00EC6566" w:rsidP="00A974E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ของสื่อการนำเสนอได้อย่างเหมาะสม </w:t>
      </w:r>
    </w:p>
    <w:p w14:paraId="27BD2C90" w14:textId="6D8F5E0B" w:rsidR="00EC6566" w:rsidRPr="00D161F8" w:rsidRDefault="004A0A92" w:rsidP="00A974E4">
      <w:pPr>
        <w:ind w:firstLine="72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</w:rPr>
        <w:sym w:font="Wingdings 2" w:char="F09A"/>
      </w:r>
      <w:r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A974E4" w:rsidRPr="00D161F8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="00A974E4" w:rsidRPr="00D161F8">
        <w:rPr>
          <w:rFonts w:ascii="TH SarabunPSK" w:hAnsi="TH SarabunPSK" w:cs="TH SarabunPSK"/>
          <w:sz w:val="32"/>
          <w:szCs w:val="32"/>
          <w:cs/>
          <w:lang w:val="en-AU"/>
        </w:rPr>
        <w:tab/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(</w:t>
      </w:r>
      <w:r w:rsidR="002C185E" w:rsidRPr="00D161F8">
        <w:rPr>
          <w:rFonts w:ascii="TH SarabunPSK" w:hAnsi="TH SarabunPSK" w:cs="TH SarabunPSK"/>
          <w:sz w:val="32"/>
          <w:szCs w:val="32"/>
          <w:cs/>
          <w:lang w:val="en-AU"/>
        </w:rPr>
        <w:t>๓</w:t>
      </w:r>
      <w:r w:rsidR="00EC6566" w:rsidRPr="00D161F8">
        <w:rPr>
          <w:rFonts w:ascii="TH SarabunPSK" w:hAnsi="TH SarabunPSK" w:cs="TH SarabunPSK"/>
          <w:sz w:val="32"/>
          <w:szCs w:val="32"/>
          <w:cs/>
          <w:lang w:val="en-AU"/>
        </w:rPr>
        <w:t>) สามารถใช้เทคโนโลยีสารสนเทศได้อย่างเหมาะสม</w:t>
      </w:r>
    </w:p>
    <w:p w14:paraId="1F6349C9" w14:textId="77777777" w:rsidR="001B5B0D" w:rsidRPr="00D161F8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="001B5B0D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.๒   วิธีการสอน</w:t>
      </w:r>
    </w:p>
    <w:p w14:paraId="3F1263B5" w14:textId="77777777" w:rsidR="00F50F8C" w:rsidRPr="00D161F8" w:rsidRDefault="00F50F8C" w:rsidP="00F50F8C">
      <w:pPr>
        <w:pStyle w:val="ListParagraph1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 xml:space="preserve">(๑) มอบหมายงานให้ศึกษาค้นคว้าด้วยตนเอง จาก </w:t>
      </w:r>
      <w:r w:rsidRPr="00D161F8">
        <w:rPr>
          <w:rFonts w:ascii="TH SarabunPSK" w:hAnsi="TH SarabunPSK" w:cs="TH SarabunPSK"/>
          <w:sz w:val="32"/>
          <w:szCs w:val="32"/>
          <w:lang w:bidi="th-TH"/>
        </w:rPr>
        <w:t xml:space="preserve">website </w:t>
      </w: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 xml:space="preserve">สื่อการสอน </w:t>
      </w:r>
      <w:r w:rsidRPr="00D161F8">
        <w:rPr>
          <w:rFonts w:ascii="TH SarabunPSK" w:hAnsi="TH SarabunPSK" w:cs="TH SarabunPSK"/>
          <w:sz w:val="32"/>
          <w:szCs w:val="32"/>
          <w:lang w:bidi="th-TH"/>
        </w:rPr>
        <w:t xml:space="preserve">e-learning </w:t>
      </w: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>และทำ</w:t>
      </w:r>
    </w:p>
    <w:p w14:paraId="21E3B38D" w14:textId="77777777" w:rsidR="00D57393" w:rsidRDefault="00F50F8C" w:rsidP="00F50F8C">
      <w:pPr>
        <w:pStyle w:val="ListParagraph1"/>
        <w:ind w:left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 xml:space="preserve">     </w:t>
      </w:r>
      <w:r w:rsidR="00D573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รายงานเกี่ยวกับกฎหมายธุรกิจที่ตนเองสนใจ </w:t>
      </w: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>โดยเน้นการอ้างอิงข้อมูลจากแหล่งที่มาข้อมูลที่น่าเชื่อถือ</w:t>
      </w:r>
    </w:p>
    <w:p w14:paraId="5F6A6EC4" w14:textId="14F7FC1D" w:rsidR="00F50F8C" w:rsidRPr="00D161F8" w:rsidRDefault="00D57393" w:rsidP="00D57393">
      <w:pPr>
        <w:pStyle w:val="ListParagraph1"/>
        <w:ind w:left="14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F50F8C" w:rsidRPr="00D161F8">
        <w:rPr>
          <w:rFonts w:ascii="TH SarabunPSK" w:hAnsi="TH SarabunPSK" w:cs="TH SarabunPSK"/>
          <w:sz w:val="32"/>
          <w:szCs w:val="32"/>
          <w:cs/>
          <w:lang w:bidi="th-TH"/>
        </w:rPr>
        <w:t>ทั้งภาครัฐและเอกชน</w:t>
      </w:r>
      <w:r w:rsidR="00F50F8C" w:rsidRPr="00D161F8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</w:p>
    <w:p w14:paraId="11283A22" w14:textId="77777777" w:rsidR="00F50F8C" w:rsidRPr="00D161F8" w:rsidRDefault="00F50F8C" w:rsidP="00F50F8C">
      <w:pPr>
        <w:pStyle w:val="ListParagraph1"/>
        <w:ind w:left="630" w:firstLine="8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>(๒)</w:t>
      </w:r>
      <w:r w:rsidRPr="00D161F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>นำเสนอโดยใช้รูปแบบและเทคโนโลยีที่เหมาะสม</w:t>
      </w:r>
    </w:p>
    <w:p w14:paraId="4F4AF787" w14:textId="77777777" w:rsidR="001B5B0D" w:rsidRPr="00D161F8" w:rsidRDefault="00C742F1" w:rsidP="001B5B0D">
      <w:pPr>
        <w:autoSpaceDE w:val="0"/>
        <w:autoSpaceDN w:val="0"/>
        <w:adjustRightInd w:val="0"/>
        <w:spacing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="001B5B0D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.๓    วิธีการประเมินผล</w:t>
      </w:r>
    </w:p>
    <w:p w14:paraId="0A06D355" w14:textId="77777777" w:rsidR="00F50F8C" w:rsidRPr="00D161F8" w:rsidRDefault="00F50F8C" w:rsidP="00F50F8C">
      <w:pPr>
        <w:pStyle w:val="ListParagraph1"/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161F8">
        <w:rPr>
          <w:rFonts w:ascii="TH SarabunPSK" w:hAnsi="TH SarabunPSK" w:cs="TH SarabunPSK"/>
          <w:sz w:val="32"/>
          <w:szCs w:val="32"/>
          <w:cs/>
          <w:lang w:bidi="th-TH"/>
        </w:rPr>
        <w:t>(๑) การจัดทำรายงาน และนำเสนอด้วยสื่อเทคโนโลยีสารสนเทศ</w:t>
      </w:r>
    </w:p>
    <w:p w14:paraId="42E61CD3" w14:textId="77777777" w:rsidR="00F50F8C" w:rsidRPr="00D161F8" w:rsidRDefault="00F50F8C" w:rsidP="00F50F8C">
      <w:pPr>
        <w:ind w:firstLine="72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D161F8">
        <w:rPr>
          <w:rFonts w:ascii="TH SarabunPSK" w:hAnsi="TH SarabunPSK" w:cs="TH SarabunPSK"/>
          <w:sz w:val="32"/>
          <w:szCs w:val="32"/>
          <w:cs/>
        </w:rPr>
        <w:tab/>
        <w:t>(๒) การมีส่วนร่วมในการอภิปรายและวิธีการอภิปรายในห้องเรียน</w:t>
      </w:r>
    </w:p>
    <w:p w14:paraId="10ECA64B" w14:textId="77777777" w:rsidR="00C742F1" w:rsidRPr="00D161F8" w:rsidRDefault="00C742F1" w:rsidP="00C742F1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๖. ด้าน</w:t>
      </w:r>
      <w:proofErr w:type="spellStart"/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อื่นๆ</w:t>
      </w:r>
      <w:proofErr w:type="spellEnd"/>
    </w:p>
    <w:p w14:paraId="61B44457" w14:textId="77777777" w:rsidR="00C742F1" w:rsidRPr="00D161F8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sz w:val="32"/>
          <w:szCs w:val="32"/>
          <w:cs/>
        </w:rPr>
        <w:t xml:space="preserve">(๑) </w:t>
      </w:r>
      <w:r w:rsidRPr="00D161F8">
        <w:rPr>
          <w:rFonts w:ascii="TH SarabunPSK" w:eastAsia="BrowalliaNew" w:hAnsi="TH SarabunPSK" w:cs="TH SarabunPSK"/>
          <w:sz w:val="32"/>
          <w:szCs w:val="32"/>
        </w:rPr>
        <w:t>……………………………………………………………………..…………………………………</w:t>
      </w:r>
    </w:p>
    <w:p w14:paraId="5BAEA72E" w14:textId="77777777" w:rsidR="00C742F1" w:rsidRPr="00D161F8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sz w:val="32"/>
          <w:szCs w:val="32"/>
          <w:cs/>
        </w:rPr>
        <w:t xml:space="preserve">(๒)  </w:t>
      </w:r>
      <w:r w:rsidRPr="00D161F8">
        <w:rPr>
          <w:rFonts w:ascii="TH SarabunPSK" w:eastAsia="BrowalliaNew" w:hAnsi="TH SarabunPSK" w:cs="TH SarabunPSK"/>
          <w:sz w:val="32"/>
          <w:szCs w:val="32"/>
        </w:rPr>
        <w:t>……………………………………………………………………..…………………………………</w:t>
      </w:r>
    </w:p>
    <w:p w14:paraId="565066ED" w14:textId="77777777" w:rsidR="00C742F1" w:rsidRPr="00D161F8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sz w:val="32"/>
          <w:szCs w:val="32"/>
          <w:cs/>
        </w:rPr>
        <w:t xml:space="preserve">(๓)  </w:t>
      </w:r>
      <w:r w:rsidRPr="00D161F8">
        <w:rPr>
          <w:rFonts w:ascii="TH SarabunPSK" w:eastAsia="BrowalliaNew" w:hAnsi="TH SarabunPSK" w:cs="TH SarabunPSK"/>
          <w:sz w:val="32"/>
          <w:szCs w:val="32"/>
        </w:rPr>
        <w:t>……………………………………………………………………..…………………………………</w:t>
      </w:r>
    </w:p>
    <w:p w14:paraId="65897C6B" w14:textId="77777777" w:rsidR="00C742F1" w:rsidRPr="00D161F8" w:rsidRDefault="00C742F1" w:rsidP="00C742F1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sz w:val="32"/>
          <w:szCs w:val="32"/>
          <w:cs/>
        </w:rPr>
        <w:t xml:space="preserve">(๔)  </w:t>
      </w:r>
      <w:r w:rsidRPr="00D161F8">
        <w:rPr>
          <w:rFonts w:ascii="TH SarabunPSK" w:eastAsia="BrowalliaNew" w:hAnsi="TH SarabunPSK" w:cs="TH SarabunPSK"/>
          <w:sz w:val="32"/>
          <w:szCs w:val="32"/>
        </w:rPr>
        <w:t>……………………………………………………………………..…………………………………</w:t>
      </w:r>
    </w:p>
    <w:p w14:paraId="1456BF65" w14:textId="088FA1E8" w:rsidR="002C185E" w:rsidRPr="00D57393" w:rsidRDefault="00C742F1" w:rsidP="00D57393">
      <w:pPr>
        <w:autoSpaceDE w:val="0"/>
        <w:autoSpaceDN w:val="0"/>
        <w:adjustRightInd w:val="0"/>
        <w:spacing w:line="340" w:lineRule="exact"/>
        <w:ind w:left="720" w:firstLine="720"/>
        <w:rPr>
          <w:rFonts w:ascii="TH SarabunPSK" w:eastAsia="BrowalliaNew" w:hAnsi="TH SarabunPSK" w:cs="TH SarabunPSK" w:hint="cs"/>
          <w:sz w:val="32"/>
          <w:szCs w:val="32"/>
        </w:rPr>
      </w:pPr>
      <w:r w:rsidRPr="00D161F8">
        <w:rPr>
          <w:rFonts w:ascii="TH SarabunPSK" w:eastAsia="BrowalliaNew" w:hAnsi="TH SarabunPSK" w:cs="TH SarabunPSK"/>
          <w:sz w:val="32"/>
          <w:szCs w:val="32"/>
          <w:cs/>
        </w:rPr>
        <w:t xml:space="preserve">(๕)  </w:t>
      </w:r>
      <w:r w:rsidRPr="00D161F8">
        <w:rPr>
          <w:rFonts w:ascii="TH SarabunPSK" w:eastAsia="BrowalliaNew" w:hAnsi="TH SarabunPSK" w:cs="TH SarabunPSK"/>
          <w:sz w:val="32"/>
          <w:szCs w:val="32"/>
        </w:rPr>
        <w:t>……………………………………………………………………..…………………………………</w:t>
      </w:r>
    </w:p>
    <w:p w14:paraId="5EF93319" w14:textId="77777777" w:rsidR="00A70B91" w:rsidRPr="00D161F8" w:rsidRDefault="00C742F1" w:rsidP="00254A85">
      <w:pPr>
        <w:autoSpaceDE w:val="0"/>
        <w:autoSpaceDN w:val="0"/>
        <w:adjustRightInd w:val="0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192A22C5" w14:textId="77777777" w:rsidR="00C742F1" w:rsidRPr="00D161F8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>สัญลักษณ์</w:t>
      </w:r>
      <w:r w:rsidR="002C185E"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</w:rPr>
        <w:sym w:font="Wingdings 2" w:char="F098"/>
      </w:r>
      <w:r w:rsidRPr="00D161F8">
        <w:rPr>
          <w:rFonts w:ascii="TH SarabunPSK" w:hAnsi="TH SarabunPSK" w:cs="TH SarabunPSK"/>
          <w:sz w:val="32"/>
          <w:szCs w:val="32"/>
        </w:rPr>
        <w:tab/>
      </w:r>
      <w:r w:rsidRPr="00D161F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D161F8">
        <w:rPr>
          <w:rFonts w:ascii="TH SarabunPSK" w:hAnsi="TH SarabunPSK" w:cs="TH SarabunPSK"/>
          <w:sz w:val="32"/>
          <w:szCs w:val="32"/>
        </w:rPr>
        <w:tab/>
      </w:r>
      <w:r w:rsidRPr="00D161F8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ความรับผิดชอบหลัก </w:t>
      </w:r>
    </w:p>
    <w:p w14:paraId="0084AD7F" w14:textId="77777777" w:rsidR="00C742F1" w:rsidRPr="00D161F8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 xml:space="preserve">สัญลักษณ์ </w:t>
      </w:r>
      <w:r w:rsidRPr="00D161F8">
        <w:rPr>
          <w:rFonts w:ascii="TH SarabunPSK" w:hAnsi="TH SarabunPSK" w:cs="TH SarabunPSK"/>
          <w:sz w:val="32"/>
          <w:szCs w:val="32"/>
        </w:rPr>
        <w:sym w:font="Wingdings 2" w:char="F09A"/>
      </w:r>
      <w:r w:rsidRPr="00D161F8">
        <w:rPr>
          <w:rFonts w:ascii="TH SarabunPSK" w:hAnsi="TH SarabunPSK" w:cs="TH SarabunPSK"/>
          <w:sz w:val="32"/>
          <w:szCs w:val="32"/>
        </w:rPr>
        <w:tab/>
      </w:r>
      <w:r w:rsidRPr="00D161F8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D161F8">
        <w:rPr>
          <w:rFonts w:ascii="TH SarabunPSK" w:hAnsi="TH SarabunPSK" w:cs="TH SarabunPSK"/>
          <w:sz w:val="32"/>
          <w:szCs w:val="32"/>
        </w:rPr>
        <w:tab/>
      </w:r>
      <w:r w:rsidRPr="00D161F8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ความรับผิดชอบรอง </w:t>
      </w:r>
    </w:p>
    <w:p w14:paraId="7D009103" w14:textId="77777777" w:rsidR="00C742F1" w:rsidRPr="00D161F8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>เว้นว่าง</w:t>
      </w:r>
      <w:r w:rsidRPr="00D161F8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D161F8">
        <w:rPr>
          <w:rFonts w:ascii="TH SarabunPSK" w:hAnsi="TH SarabunPSK" w:cs="TH SarabunPSK"/>
          <w:sz w:val="32"/>
          <w:szCs w:val="32"/>
          <w:cs/>
        </w:rPr>
        <w:tab/>
        <w:t>ไม่ได้รับผิดชอบ</w:t>
      </w:r>
    </w:p>
    <w:p w14:paraId="2DF055EF" w14:textId="6C269A0C" w:rsidR="00A70B91" w:rsidRPr="00D161F8" w:rsidRDefault="00C742F1" w:rsidP="00D161F8">
      <w:pPr>
        <w:tabs>
          <w:tab w:val="left" w:pos="5418"/>
        </w:tabs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  <w:cs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D161F8">
        <w:rPr>
          <w:rFonts w:ascii="TH SarabunPSK" w:hAnsi="TH SarabunPSK" w:cs="TH SarabunPSK"/>
          <w:sz w:val="32"/>
          <w:szCs w:val="32"/>
        </w:rPr>
        <w:t>Curriculum Mapping)</w:t>
      </w:r>
    </w:p>
    <w:p w14:paraId="781D6D04" w14:textId="77777777" w:rsidR="00A70B91" w:rsidRPr="00D161F8" w:rsidRDefault="00A70B91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6758B7CB" w14:textId="77777777" w:rsidR="00D57393" w:rsidRDefault="00D57393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887AADB" w14:textId="77777777" w:rsidR="00D57393" w:rsidRDefault="00D57393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4BCE9DFD" w14:textId="74B50561" w:rsidR="00D57393" w:rsidRDefault="00D57393" w:rsidP="00553F9C">
      <w:pPr>
        <w:autoSpaceDE w:val="0"/>
        <w:autoSpaceDN w:val="0"/>
        <w:adjustRightInd w:val="0"/>
        <w:jc w:val="center"/>
        <w:rPr>
          <w:rFonts w:ascii="Cordia New" w:hAnsi="Cordia New" w:cs="Cordia New"/>
          <w:sz w:val="32"/>
          <w:szCs w:val="32"/>
        </w:rPr>
      </w:pPr>
    </w:p>
    <w:p w14:paraId="5F9C4BC1" w14:textId="0A130C26" w:rsidR="004972C1" w:rsidRDefault="004972C1" w:rsidP="00553F9C">
      <w:pPr>
        <w:autoSpaceDE w:val="0"/>
        <w:autoSpaceDN w:val="0"/>
        <w:adjustRightInd w:val="0"/>
        <w:jc w:val="center"/>
        <w:rPr>
          <w:rFonts w:ascii="Cordia New" w:hAnsi="Cordia New" w:cs="Cordia New"/>
          <w:sz w:val="32"/>
          <w:szCs w:val="32"/>
        </w:rPr>
      </w:pPr>
    </w:p>
    <w:p w14:paraId="17C5C9E6" w14:textId="19DF49F5" w:rsidR="004972C1" w:rsidRDefault="004972C1" w:rsidP="00553F9C">
      <w:pPr>
        <w:autoSpaceDE w:val="0"/>
        <w:autoSpaceDN w:val="0"/>
        <w:adjustRightInd w:val="0"/>
        <w:jc w:val="center"/>
        <w:rPr>
          <w:rFonts w:ascii="Cordia New" w:hAnsi="Cordia New" w:cs="Cordia New"/>
          <w:sz w:val="32"/>
          <w:szCs w:val="32"/>
        </w:rPr>
      </w:pPr>
    </w:p>
    <w:p w14:paraId="262507D5" w14:textId="77777777" w:rsidR="004972C1" w:rsidRDefault="004972C1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</w:pPr>
    </w:p>
    <w:p w14:paraId="384FAC2E" w14:textId="77777777" w:rsidR="00D57393" w:rsidRDefault="00D57393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BEC1F54" w14:textId="508FD0F2" w:rsidR="00553F9C" w:rsidRPr="00D161F8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หมวดที่</w:t>
      </w:r>
      <w:r w:rsidR="002C185E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</w:t>
      </w:r>
      <w:r w:rsidR="002C185E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แผนการสอนและการประเมินผล</w:t>
      </w:r>
    </w:p>
    <w:p w14:paraId="4C7A8A25" w14:textId="77777777" w:rsidR="00515F42" w:rsidRPr="00D161F8" w:rsidRDefault="00F1134B" w:rsidP="00FA32DD">
      <w:pPr>
        <w:numPr>
          <w:ilvl w:val="0"/>
          <w:numId w:val="16"/>
        </w:numPr>
        <w:tabs>
          <w:tab w:val="clear" w:pos="720"/>
          <w:tab w:val="num" w:pos="0"/>
          <w:tab w:val="left" w:pos="284"/>
        </w:tabs>
        <w:autoSpaceDE w:val="0"/>
        <w:autoSpaceDN w:val="0"/>
        <w:adjustRightInd w:val="0"/>
        <w:ind w:left="0" w:firstLine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</w:p>
    <w:p w14:paraId="141282DD" w14:textId="77777777" w:rsidR="00F26BF6" w:rsidRPr="00D161F8" w:rsidRDefault="00F26BF6" w:rsidP="00F26BF6">
      <w:pPr>
        <w:tabs>
          <w:tab w:val="left" w:pos="284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3260"/>
        <w:gridCol w:w="992"/>
        <w:gridCol w:w="3119"/>
        <w:gridCol w:w="2126"/>
      </w:tblGrid>
      <w:tr w:rsidR="00F26BF6" w:rsidRPr="00D161F8" w14:paraId="1697A3DA" w14:textId="77777777" w:rsidTr="007518FE">
        <w:trPr>
          <w:tblHeader/>
        </w:trPr>
        <w:tc>
          <w:tcPr>
            <w:tcW w:w="1031" w:type="dxa"/>
            <w:vAlign w:val="center"/>
          </w:tcPr>
          <w:p w14:paraId="25330E76" w14:textId="77777777" w:rsidR="00F26BF6" w:rsidRPr="00D161F8" w:rsidRDefault="00F26BF6" w:rsidP="007518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14:paraId="32BE84DB" w14:textId="77777777" w:rsidR="00F26BF6" w:rsidRPr="00D161F8" w:rsidRDefault="00F26BF6" w:rsidP="007518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2" w:type="dxa"/>
            <w:vAlign w:val="center"/>
          </w:tcPr>
          <w:p w14:paraId="51FBA40B" w14:textId="77777777" w:rsidR="00F26BF6" w:rsidRPr="00D161F8" w:rsidRDefault="00F26BF6" w:rsidP="007518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ชม</w:t>
            </w: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.)</w:t>
            </w:r>
          </w:p>
        </w:tc>
        <w:tc>
          <w:tcPr>
            <w:tcW w:w="3119" w:type="dxa"/>
            <w:vAlign w:val="center"/>
          </w:tcPr>
          <w:p w14:paraId="3DD115B5" w14:textId="77777777" w:rsidR="00F26BF6" w:rsidRPr="00D161F8" w:rsidRDefault="00F26BF6" w:rsidP="007518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กิจกรรมการเรียน </w:t>
            </w:r>
          </w:p>
          <w:p w14:paraId="193AA72F" w14:textId="77777777" w:rsidR="00F26BF6" w:rsidRPr="00D161F8" w:rsidRDefault="00F26BF6" w:rsidP="007518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การสอน/สื่อที่ใช้ </w:t>
            </w:r>
          </w:p>
        </w:tc>
        <w:tc>
          <w:tcPr>
            <w:tcW w:w="2126" w:type="dxa"/>
            <w:vAlign w:val="center"/>
          </w:tcPr>
          <w:p w14:paraId="7A2C7529" w14:textId="77777777" w:rsidR="00F26BF6" w:rsidRPr="00D161F8" w:rsidRDefault="00F26BF6" w:rsidP="007518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F26BF6" w:rsidRPr="00D161F8" w14:paraId="5DC9F083" w14:textId="77777777" w:rsidTr="007518FE">
        <w:trPr>
          <w:trHeight w:val="467"/>
        </w:trPr>
        <w:tc>
          <w:tcPr>
            <w:tcW w:w="1031" w:type="dxa"/>
          </w:tcPr>
          <w:p w14:paraId="5275A2B5" w14:textId="77777777" w:rsidR="00F26BF6" w:rsidRPr="00D161F8" w:rsidRDefault="00F26BF6" w:rsidP="00E045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</w:tcPr>
          <w:p w14:paraId="09DAB608" w14:textId="2DDA85AF" w:rsidR="00C15BB8" w:rsidRDefault="00C57843" w:rsidP="00D17AD2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C15BB8"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Pre test</w:t>
            </w:r>
          </w:p>
          <w:p w14:paraId="6E5E1653" w14:textId="776A6001" w:rsidR="006A3061" w:rsidRPr="00D161F8" w:rsidRDefault="00197CE6" w:rsidP="00D17AD2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กฎหมายเกี่ยวกับการจัดตั้งบริษัท ห้างหุ้นส่วน</w:t>
            </w:r>
          </w:p>
        </w:tc>
        <w:tc>
          <w:tcPr>
            <w:tcW w:w="992" w:type="dxa"/>
          </w:tcPr>
          <w:p w14:paraId="2A8B4F09" w14:textId="77777777" w:rsidR="00F26BF6" w:rsidRPr="00D161F8" w:rsidRDefault="00301958" w:rsidP="003868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3BD7B8DE" w14:textId="77777777" w:rsidR="00F26BF6" w:rsidRPr="00D161F8" w:rsidRDefault="00F26BF6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  <w:p w14:paraId="5DDBDE6F" w14:textId="77777777" w:rsidR="002969CA" w:rsidRPr="00D161F8" w:rsidRDefault="002969CA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การเรียนรู้แบบกรณีศึกษา</w:t>
            </w:r>
          </w:p>
          <w:p w14:paraId="56F13498" w14:textId="77777777" w:rsidR="002969CA" w:rsidRPr="00D161F8" w:rsidRDefault="002969CA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 Google Meet</w:t>
            </w:r>
          </w:p>
          <w:p w14:paraId="3D63E0DD" w14:textId="7E7B971D" w:rsidR="002969CA" w:rsidRPr="00D161F8" w:rsidRDefault="002969CA" w:rsidP="002969CA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Google Classroom</w:t>
            </w:r>
          </w:p>
        </w:tc>
        <w:tc>
          <w:tcPr>
            <w:tcW w:w="2126" w:type="dxa"/>
          </w:tcPr>
          <w:p w14:paraId="3BB65AE6" w14:textId="77777777" w:rsidR="00F26BF6" w:rsidRPr="00D161F8" w:rsidRDefault="00260BE2" w:rsidP="007518FE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161F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  <w:tr w:rsidR="00260BE2" w:rsidRPr="00D161F8" w14:paraId="1BD67400" w14:textId="77777777" w:rsidTr="007518FE">
        <w:tc>
          <w:tcPr>
            <w:tcW w:w="1031" w:type="dxa"/>
          </w:tcPr>
          <w:p w14:paraId="271CABF5" w14:textId="77777777" w:rsidR="00260BE2" w:rsidRPr="00D161F8" w:rsidRDefault="00260BE2" w:rsidP="00E045A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</w:tcPr>
          <w:p w14:paraId="5EA06711" w14:textId="23685AD6" w:rsidR="0038686A" w:rsidRPr="00D161F8" w:rsidRDefault="00197CE6" w:rsidP="0038686A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กฎหมายเกี่ยวกับลักษณะนิติกรรม</w:t>
            </w:r>
          </w:p>
        </w:tc>
        <w:tc>
          <w:tcPr>
            <w:tcW w:w="992" w:type="dxa"/>
          </w:tcPr>
          <w:p w14:paraId="4A9EE9E4" w14:textId="77777777" w:rsidR="00260BE2" w:rsidRPr="00D161F8" w:rsidRDefault="00D17AD2" w:rsidP="0038686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52C622C3" w14:textId="77777777" w:rsidR="002969CA" w:rsidRPr="00D161F8" w:rsidRDefault="00260BE2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  <w:p w14:paraId="1630748D" w14:textId="77777777" w:rsidR="002969CA" w:rsidRPr="00D161F8" w:rsidRDefault="002969CA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การเรียนรู้แบบกรณีศึกษา</w:t>
            </w:r>
          </w:p>
          <w:p w14:paraId="5BF3F34D" w14:textId="77777777" w:rsidR="002969CA" w:rsidRPr="00D161F8" w:rsidRDefault="002969CA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 Google Meet</w:t>
            </w:r>
          </w:p>
          <w:p w14:paraId="4D7FAD30" w14:textId="28A30135" w:rsidR="00260BE2" w:rsidRPr="00D161F8" w:rsidRDefault="002969CA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Google Classroom</w:t>
            </w:r>
          </w:p>
        </w:tc>
        <w:tc>
          <w:tcPr>
            <w:tcW w:w="2126" w:type="dxa"/>
          </w:tcPr>
          <w:p w14:paraId="3623F0B7" w14:textId="77777777" w:rsidR="00260BE2" w:rsidRPr="00D161F8" w:rsidRDefault="00260BE2" w:rsidP="00D17AD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อ.นฤมล ชมโฉม</w:t>
            </w:r>
          </w:p>
        </w:tc>
      </w:tr>
      <w:tr w:rsidR="003579A7" w:rsidRPr="00D161F8" w14:paraId="05281F64" w14:textId="77777777" w:rsidTr="007518FE">
        <w:tc>
          <w:tcPr>
            <w:tcW w:w="1031" w:type="dxa"/>
          </w:tcPr>
          <w:p w14:paraId="0D2CDD79" w14:textId="77777777" w:rsidR="003579A7" w:rsidRPr="00D161F8" w:rsidRDefault="003579A7" w:rsidP="00E045A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</w:tcPr>
          <w:p w14:paraId="6525E4EA" w14:textId="5D6D99AD" w:rsidR="00D17AD2" w:rsidRPr="00D161F8" w:rsidRDefault="00197CE6" w:rsidP="00D17AD2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กฎหมายลักษณะหนี้ </w:t>
            </w:r>
          </w:p>
        </w:tc>
        <w:tc>
          <w:tcPr>
            <w:tcW w:w="992" w:type="dxa"/>
          </w:tcPr>
          <w:p w14:paraId="79CBD133" w14:textId="77777777" w:rsidR="003579A7" w:rsidRPr="00D161F8" w:rsidRDefault="00D17AD2" w:rsidP="0038686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48C3D575" w14:textId="77777777" w:rsidR="002969CA" w:rsidRPr="00D161F8" w:rsidRDefault="003579A7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  <w:p w14:paraId="1BE0B69C" w14:textId="77777777" w:rsidR="002969CA" w:rsidRPr="00D161F8" w:rsidRDefault="002969CA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การเรียนรู้แบบกรณีศึกษา</w:t>
            </w:r>
          </w:p>
          <w:p w14:paraId="16CA2EA1" w14:textId="77777777" w:rsidR="002969CA" w:rsidRPr="00D161F8" w:rsidRDefault="002969CA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 Google Meet</w:t>
            </w:r>
          </w:p>
          <w:p w14:paraId="1B259CD2" w14:textId="107221F4" w:rsidR="003579A7" w:rsidRPr="00D161F8" w:rsidRDefault="002969CA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Google Classroom</w:t>
            </w:r>
          </w:p>
        </w:tc>
        <w:tc>
          <w:tcPr>
            <w:tcW w:w="2126" w:type="dxa"/>
          </w:tcPr>
          <w:p w14:paraId="0CFDF18B" w14:textId="77777777" w:rsidR="003579A7" w:rsidRPr="00D161F8" w:rsidRDefault="003579A7" w:rsidP="00D17AD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อ.นฤมล ชมโฉม</w:t>
            </w:r>
          </w:p>
        </w:tc>
      </w:tr>
      <w:tr w:rsidR="00D17AD2" w:rsidRPr="00D161F8" w14:paraId="6D0FFA89" w14:textId="77777777" w:rsidTr="007518FE">
        <w:tc>
          <w:tcPr>
            <w:tcW w:w="1031" w:type="dxa"/>
          </w:tcPr>
          <w:p w14:paraId="6F48F426" w14:textId="77777777" w:rsidR="00D17AD2" w:rsidRPr="00D161F8" w:rsidRDefault="00D17AD2" w:rsidP="00E045A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</w:tcPr>
          <w:p w14:paraId="03728D47" w14:textId="2E99E985" w:rsidR="00E045AA" w:rsidRDefault="00197CE6" w:rsidP="00E045AA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กฎหมายกู้ยืม</w:t>
            </w:r>
          </w:p>
          <w:p w14:paraId="045F89EC" w14:textId="4D0C72EB" w:rsidR="00197CE6" w:rsidRPr="00197CE6" w:rsidRDefault="00197CE6" w:rsidP="00E045AA">
            <w:pP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97CE6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  <w:p w14:paraId="5CA28F85" w14:textId="1E73FCD6" w:rsidR="00E045AA" w:rsidRPr="00D161F8" w:rsidRDefault="00E045AA" w:rsidP="00E045AA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368C7DD" w14:textId="6CA2DF7B" w:rsidR="00D17AD2" w:rsidRPr="00D161F8" w:rsidRDefault="00197CE6" w:rsidP="0038686A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6470E173" w14:textId="77777777" w:rsidR="002969CA" w:rsidRPr="00D161F8" w:rsidRDefault="00D17AD2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  <w:p w14:paraId="5985F096" w14:textId="77777777" w:rsidR="002969CA" w:rsidRPr="00D161F8" w:rsidRDefault="002969CA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การเรียนรู้แบบกรณีศึกษา</w:t>
            </w:r>
          </w:p>
          <w:p w14:paraId="026B9558" w14:textId="77777777" w:rsidR="002969CA" w:rsidRPr="00D161F8" w:rsidRDefault="002969CA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 Google Meet</w:t>
            </w:r>
          </w:p>
          <w:p w14:paraId="45C85542" w14:textId="058D3D00" w:rsidR="00D17AD2" w:rsidRPr="00D161F8" w:rsidRDefault="002969CA" w:rsidP="002969CA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Google Classroom</w:t>
            </w:r>
          </w:p>
        </w:tc>
        <w:tc>
          <w:tcPr>
            <w:tcW w:w="2126" w:type="dxa"/>
          </w:tcPr>
          <w:p w14:paraId="317B9500" w14:textId="77777777" w:rsidR="00D17AD2" w:rsidRPr="00D161F8" w:rsidRDefault="00D17AD2" w:rsidP="00D17AD2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อ.นฤมล ชมโฉม</w:t>
            </w:r>
          </w:p>
        </w:tc>
      </w:tr>
      <w:tr w:rsidR="00197CE6" w:rsidRPr="00D161F8" w14:paraId="77E28975" w14:textId="77777777" w:rsidTr="007518FE">
        <w:tc>
          <w:tcPr>
            <w:tcW w:w="1031" w:type="dxa"/>
          </w:tcPr>
          <w:p w14:paraId="190B5C4C" w14:textId="5AC71AE0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</w:tcPr>
          <w:p w14:paraId="14D2E55D" w14:textId="0023A6B9" w:rsidR="00197CE6" w:rsidRPr="00D161F8" w:rsidRDefault="00197CE6" w:rsidP="00197CE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กฎหมายซื้อขาย เช่าทรัพย์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เช่าซื้อ</w:t>
            </w:r>
          </w:p>
        </w:tc>
        <w:tc>
          <w:tcPr>
            <w:tcW w:w="992" w:type="dxa"/>
          </w:tcPr>
          <w:p w14:paraId="79B5EC29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763E9DC8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  <w:p w14:paraId="5B37E622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การเรียนรู้แบบกรณีศึกษา</w:t>
            </w:r>
          </w:p>
          <w:p w14:paraId="0A849686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 Google Meet</w:t>
            </w:r>
          </w:p>
          <w:p w14:paraId="5331D6C2" w14:textId="1669D4B0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Google Classroom</w:t>
            </w:r>
          </w:p>
        </w:tc>
        <w:tc>
          <w:tcPr>
            <w:tcW w:w="2126" w:type="dxa"/>
          </w:tcPr>
          <w:p w14:paraId="3A089FAD" w14:textId="77777777" w:rsidR="00197CE6" w:rsidRPr="00D161F8" w:rsidRDefault="00197CE6" w:rsidP="00197CE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อ.นฤมล ชมโฉม</w:t>
            </w:r>
          </w:p>
        </w:tc>
      </w:tr>
      <w:tr w:rsidR="00197CE6" w:rsidRPr="00D161F8" w14:paraId="4482AECE" w14:textId="77777777" w:rsidTr="007518FE">
        <w:tc>
          <w:tcPr>
            <w:tcW w:w="1031" w:type="dxa"/>
          </w:tcPr>
          <w:p w14:paraId="48C056FF" w14:textId="0A284F58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14:paraId="26EC346D" w14:textId="595AF6C8" w:rsidR="00197CE6" w:rsidRPr="00D161F8" w:rsidRDefault="00197CE6" w:rsidP="00197CE6">
            <w:pPr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กฎหมายค้ำประกัน จำนอง จำนำ</w:t>
            </w:r>
          </w:p>
          <w:p w14:paraId="4EA41157" w14:textId="53CDFC1E" w:rsidR="00197CE6" w:rsidRPr="00D161F8" w:rsidRDefault="00197CE6" w:rsidP="00197CE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73A04FC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73EF61A9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/PPT/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การเรียนรู้แบบกรณีศึกษา</w:t>
            </w:r>
          </w:p>
          <w:p w14:paraId="4182807D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 Google Meet</w:t>
            </w:r>
          </w:p>
          <w:p w14:paraId="57DDEADF" w14:textId="46880B0F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Google Classroom</w:t>
            </w:r>
          </w:p>
        </w:tc>
        <w:tc>
          <w:tcPr>
            <w:tcW w:w="2126" w:type="dxa"/>
          </w:tcPr>
          <w:p w14:paraId="7788571B" w14:textId="77777777" w:rsidR="00197CE6" w:rsidRPr="00D161F8" w:rsidRDefault="00197CE6" w:rsidP="00197CE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อ.นฤมล ชมโฉม</w:t>
            </w:r>
          </w:p>
        </w:tc>
      </w:tr>
      <w:tr w:rsidR="00197CE6" w:rsidRPr="00D161F8" w14:paraId="73F1CC43" w14:textId="77777777" w:rsidTr="007518FE">
        <w:tc>
          <w:tcPr>
            <w:tcW w:w="1031" w:type="dxa"/>
          </w:tcPr>
          <w:p w14:paraId="6478E263" w14:textId="79A61445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</w:tcPr>
          <w:p w14:paraId="4027ADC1" w14:textId="51E279D3" w:rsidR="00197CE6" w:rsidRPr="00D161F8" w:rsidRDefault="00197CE6" w:rsidP="00197CE6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กฎหมายตราสารทางการเงิน ตราสารหนี้ ตราสารทุน</w:t>
            </w:r>
          </w:p>
        </w:tc>
        <w:tc>
          <w:tcPr>
            <w:tcW w:w="992" w:type="dxa"/>
          </w:tcPr>
          <w:p w14:paraId="4D41A70B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388ADDA3" w14:textId="7EAEE682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  <w:p w14:paraId="42657FDF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การเรียนรู้แบบกรณีศึกษา</w:t>
            </w:r>
          </w:p>
          <w:p w14:paraId="4AE756B1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 Google Meet</w:t>
            </w:r>
          </w:p>
          <w:p w14:paraId="6AB23A58" w14:textId="27F5A57C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Google Classroom</w:t>
            </w:r>
          </w:p>
        </w:tc>
        <w:tc>
          <w:tcPr>
            <w:tcW w:w="2126" w:type="dxa"/>
          </w:tcPr>
          <w:p w14:paraId="52752AA5" w14:textId="77777777" w:rsidR="00197CE6" w:rsidRPr="00D161F8" w:rsidRDefault="00197CE6" w:rsidP="00197CE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อ.นฤมล ชมโฉม</w:t>
            </w:r>
          </w:p>
        </w:tc>
      </w:tr>
      <w:tr w:rsidR="00197CE6" w:rsidRPr="00D161F8" w14:paraId="5856073D" w14:textId="77777777" w:rsidTr="007518FE">
        <w:tc>
          <w:tcPr>
            <w:tcW w:w="1031" w:type="dxa"/>
          </w:tcPr>
          <w:p w14:paraId="1E361BC1" w14:textId="75C7F642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 w:hint="cs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๘</w:t>
            </w:r>
          </w:p>
        </w:tc>
        <w:tc>
          <w:tcPr>
            <w:tcW w:w="3260" w:type="dxa"/>
          </w:tcPr>
          <w:p w14:paraId="79E9BE9F" w14:textId="77777777" w:rsidR="00197CE6" w:rsidRPr="00D161F8" w:rsidRDefault="00197CE6" w:rsidP="00197CE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นำเสนองาน</w:t>
            </w:r>
          </w:p>
          <w:p w14:paraId="1742E103" w14:textId="77777777" w:rsidR="00197CE6" w:rsidRPr="00D161F8" w:rsidRDefault="00197CE6" w:rsidP="00197CE6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Post-test</w:t>
            </w:r>
          </w:p>
        </w:tc>
        <w:tc>
          <w:tcPr>
            <w:tcW w:w="992" w:type="dxa"/>
          </w:tcPr>
          <w:p w14:paraId="7BBEDE51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119" w:type="dxa"/>
          </w:tcPr>
          <w:p w14:paraId="528D5866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บรรยาย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ตอบคำถาม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/PPT/</w:t>
            </w:r>
          </w:p>
          <w:p w14:paraId="138528E9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การเรียนรู้แบบกรณีศึกษา</w:t>
            </w:r>
          </w:p>
          <w:p w14:paraId="767F1CAD" w14:textId="77777777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 Google Meet</w:t>
            </w:r>
          </w:p>
          <w:p w14:paraId="6463CC66" w14:textId="057C153C" w:rsidR="00197CE6" w:rsidRPr="00D161F8" w:rsidRDefault="00197CE6" w:rsidP="00197C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D161F8">
              <w:rPr>
                <w:rFonts w:ascii="TH SarabunPSK" w:eastAsia="Cordia New" w:hAnsi="TH SarabunPSK" w:cs="TH SarabunPSK"/>
                <w:sz w:val="32"/>
                <w:szCs w:val="32"/>
              </w:rPr>
              <w:t>Google Classroom</w:t>
            </w:r>
          </w:p>
        </w:tc>
        <w:tc>
          <w:tcPr>
            <w:tcW w:w="2126" w:type="dxa"/>
          </w:tcPr>
          <w:p w14:paraId="63A55260" w14:textId="77777777" w:rsidR="00197CE6" w:rsidRPr="00D161F8" w:rsidRDefault="00197CE6" w:rsidP="00197CE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อ.นฤมล ชมโฉม</w:t>
            </w:r>
          </w:p>
        </w:tc>
      </w:tr>
      <w:tr w:rsidR="00197CE6" w:rsidRPr="00D161F8" w14:paraId="605860F0" w14:textId="77777777" w:rsidTr="007518FE">
        <w:tc>
          <w:tcPr>
            <w:tcW w:w="1031" w:type="dxa"/>
          </w:tcPr>
          <w:p w14:paraId="77608B3E" w14:textId="142F876D" w:rsidR="00197CE6" w:rsidRPr="00D161F8" w:rsidRDefault="00197CE6" w:rsidP="00197CE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</w:tcPr>
          <w:p w14:paraId="4DCAD2CB" w14:textId="77777777" w:rsidR="00197CE6" w:rsidRPr="00D161F8" w:rsidRDefault="00197CE6" w:rsidP="00197CE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2" w:type="dxa"/>
          </w:tcPr>
          <w:p w14:paraId="79058697" w14:textId="77777777" w:rsidR="00197CE6" w:rsidRPr="00D161F8" w:rsidRDefault="00197CE6" w:rsidP="00197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1F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119" w:type="dxa"/>
          </w:tcPr>
          <w:p w14:paraId="64094EAE" w14:textId="77777777" w:rsidR="00197CE6" w:rsidRPr="00D161F8" w:rsidRDefault="00197CE6" w:rsidP="00197C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41C64EB" w14:textId="77777777" w:rsidR="00197CE6" w:rsidRPr="00D161F8" w:rsidRDefault="00197CE6" w:rsidP="00197CE6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161F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อ.นฤมล ชมโฉม</w:t>
            </w:r>
          </w:p>
        </w:tc>
      </w:tr>
    </w:tbl>
    <w:p w14:paraId="398BC1A9" w14:textId="77777777" w:rsidR="00D63A2C" w:rsidRPr="00D161F8" w:rsidRDefault="00D63A2C" w:rsidP="00F26BF6">
      <w:pPr>
        <w:autoSpaceDE w:val="0"/>
        <w:autoSpaceDN w:val="0"/>
        <w:adjustRightInd w:val="0"/>
        <w:rPr>
          <w:rFonts w:ascii="TH SarabunPSK" w:eastAsia="BrowalliaNew" w:hAnsi="TH SarabunPSK" w:cs="TH SarabunPSK"/>
          <w:sz w:val="32"/>
          <w:szCs w:val="32"/>
        </w:rPr>
      </w:pPr>
    </w:p>
    <w:p w14:paraId="41914E81" w14:textId="77777777" w:rsidR="00F1134B" w:rsidRPr="00D161F8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p w14:paraId="7E7D8A18" w14:textId="77777777" w:rsidR="00345C37" w:rsidRPr="00D161F8" w:rsidRDefault="00345C37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</w:rPr>
      </w:pPr>
      <w:r w:rsidRPr="00D161F8">
        <w:rPr>
          <w:rFonts w:ascii="TH SarabunPSK" w:eastAsia="BrowalliaNew" w:hAnsi="TH SarabunPSK" w:cs="TH SarabunPSK"/>
          <w:sz w:val="32"/>
          <w:szCs w:val="32"/>
          <w:cs/>
        </w:rPr>
        <w:t xml:space="preserve">( </w:t>
      </w:r>
      <w:r w:rsidR="00F1134B" w:rsidRPr="00D161F8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3127B5C1" w14:textId="77777777" w:rsidR="00F1134B" w:rsidRPr="00D161F8" w:rsidRDefault="00446C23" w:rsidP="00F1134B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</w:rPr>
      </w:pPr>
      <w:r w:rsidRPr="00D161F8">
        <w:rPr>
          <w:rFonts w:ascii="TH SarabunPSK" w:eastAsia="BrowalliaNew" w:hAnsi="TH SarabunPSK" w:cs="TH SarabunPSK"/>
          <w:i/>
          <w:iCs/>
          <w:sz w:val="32"/>
          <w:szCs w:val="32"/>
        </w:rPr>
        <w:t>(</w:t>
      </w:r>
      <w:r w:rsidR="00F1134B" w:rsidRPr="00D161F8">
        <w:rPr>
          <w:rFonts w:ascii="TH SarabunPSK" w:eastAsia="BrowalliaNew" w:hAnsi="TH SarabunPSK" w:cs="TH SarabunPSK"/>
          <w:i/>
          <w:iCs/>
          <w:sz w:val="32"/>
          <w:szCs w:val="32"/>
        </w:rPr>
        <w:t>Curriculum Mapping</w:t>
      </w:r>
      <w:r w:rsidR="00F1134B" w:rsidRPr="00D161F8">
        <w:rPr>
          <w:rFonts w:ascii="TH SarabunPSK" w:eastAsia="BrowalliaNew-Bold" w:hAnsi="TH SarabunPSK" w:cs="TH SarabunPSK"/>
          <w:i/>
          <w:iCs/>
          <w:sz w:val="32"/>
          <w:szCs w:val="32"/>
        </w:rPr>
        <w:t xml:space="preserve">) </w:t>
      </w:r>
      <w:r w:rsidR="00F1134B" w:rsidRPr="00D161F8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D161F8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)</w:t>
      </w:r>
    </w:p>
    <w:p w14:paraId="1C25C175" w14:textId="77777777" w:rsidR="00F26BF6" w:rsidRPr="00D161F8" w:rsidRDefault="00F26BF6" w:rsidP="00F26BF6">
      <w:pPr>
        <w:autoSpaceDE w:val="0"/>
        <w:autoSpaceDN w:val="0"/>
        <w:adjustRightInd w:val="0"/>
        <w:rPr>
          <w:rFonts w:ascii="TH SarabunPSK" w:eastAsia="BrowalliaNew" w:hAnsi="TH SarabunPSK" w:cs="TH SarabunPSK" w:hint="cs"/>
          <w:i/>
          <w:iCs/>
          <w:sz w:val="32"/>
          <w:szCs w:val="3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536"/>
        <w:gridCol w:w="1701"/>
        <w:gridCol w:w="2551"/>
      </w:tblGrid>
      <w:tr w:rsidR="00F26BF6" w:rsidRPr="00D161F8" w14:paraId="61264688" w14:textId="77777777" w:rsidTr="007518FE">
        <w:tc>
          <w:tcPr>
            <w:tcW w:w="1668" w:type="dxa"/>
            <w:vAlign w:val="center"/>
          </w:tcPr>
          <w:p w14:paraId="6F7B77FF" w14:textId="77777777" w:rsidR="00F26BF6" w:rsidRPr="00D161F8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536" w:type="dxa"/>
            <w:vAlign w:val="center"/>
          </w:tcPr>
          <w:p w14:paraId="6EB77150" w14:textId="77777777" w:rsidR="00F26BF6" w:rsidRPr="00D161F8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วีธี</w:t>
            </w:r>
            <w:proofErr w:type="spellEnd"/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การประเมินผลการเรียนรู้</w:t>
            </w:r>
          </w:p>
        </w:tc>
        <w:tc>
          <w:tcPr>
            <w:tcW w:w="1701" w:type="dxa"/>
            <w:vAlign w:val="center"/>
          </w:tcPr>
          <w:p w14:paraId="0E82F7B0" w14:textId="77777777" w:rsidR="00F26BF6" w:rsidRPr="00D161F8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2551" w:type="dxa"/>
          </w:tcPr>
          <w:p w14:paraId="5164C486" w14:textId="77777777" w:rsidR="00F26BF6" w:rsidRPr="00D161F8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</w:t>
            </w:r>
          </w:p>
          <w:p w14:paraId="21D41B41" w14:textId="77777777" w:rsidR="00F26BF6" w:rsidRPr="00D161F8" w:rsidRDefault="00F26BF6" w:rsidP="007518F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ของการประเมินผล</w:t>
            </w:r>
          </w:p>
        </w:tc>
      </w:tr>
      <w:tr w:rsidR="00F26BF6" w:rsidRPr="00D161F8" w14:paraId="1DD2A841" w14:textId="77777777" w:rsidTr="007518FE">
        <w:tc>
          <w:tcPr>
            <w:tcW w:w="1668" w:type="dxa"/>
            <w:vAlign w:val="center"/>
          </w:tcPr>
          <w:p w14:paraId="146CB8E9" w14:textId="77777777" w:rsidR="00F26BF6" w:rsidRPr="00D161F8" w:rsidRDefault="00F26BF6" w:rsidP="007518F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161F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161F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161F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4536" w:type="dxa"/>
          </w:tcPr>
          <w:p w14:paraId="29FE6C88" w14:textId="77777777" w:rsidR="00F26BF6" w:rsidRPr="00D161F8" w:rsidRDefault="00F26BF6" w:rsidP="007518F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1701" w:type="dxa"/>
          </w:tcPr>
          <w:p w14:paraId="2096657D" w14:textId="517436CA" w:rsidR="00F26BF6" w:rsidRPr="00D161F8" w:rsidRDefault="00F26BF6" w:rsidP="004972C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161F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972C1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</w:tcPr>
          <w:p w14:paraId="44C03C35" w14:textId="77777777" w:rsidR="00F26BF6" w:rsidRPr="00D161F8" w:rsidRDefault="007A618E" w:rsidP="007A618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F26BF6"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F26BF6" w:rsidRPr="00D161F8" w14:paraId="2E114FCD" w14:textId="77777777" w:rsidTr="007518FE">
        <w:tc>
          <w:tcPr>
            <w:tcW w:w="1668" w:type="dxa"/>
            <w:vAlign w:val="center"/>
          </w:tcPr>
          <w:p w14:paraId="358D87C7" w14:textId="77777777" w:rsidR="00F26BF6" w:rsidRPr="00D161F8" w:rsidRDefault="00F26BF6" w:rsidP="007518F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161F8">
              <w:rPr>
                <w:rFonts w:ascii="TH SarabunPSK" w:hAnsi="TH SarabunPSK" w:cs="TH SarabunPSK"/>
                <w:sz w:val="32"/>
                <w:szCs w:val="32"/>
                <w:lang w:bidi="ar-EG"/>
              </w:rPr>
              <w:t>.</w:t>
            </w: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161F8">
              <w:rPr>
                <w:rFonts w:ascii="TH SarabunPSK" w:hAnsi="TH SarabunPSK" w:cs="TH SarabunPSK"/>
                <w:sz w:val="32"/>
                <w:szCs w:val="32"/>
                <w:lang w:bidi="ar-EG"/>
              </w:rPr>
              <w:t>-</w:t>
            </w: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161F8">
              <w:rPr>
                <w:rFonts w:ascii="TH SarabunPSK" w:hAnsi="TH SarabunPSK" w:cs="TH SarabunPSK"/>
                <w:sz w:val="32"/>
                <w:szCs w:val="32"/>
                <w:lang w:bidi="ar-EG"/>
              </w:rPr>
              <w:t>.</w:t>
            </w: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4536" w:type="dxa"/>
          </w:tcPr>
          <w:p w14:paraId="119E9FAF" w14:textId="77777777" w:rsidR="00F26BF6" w:rsidRPr="00D161F8" w:rsidRDefault="00F26BF6" w:rsidP="007518FE">
            <w:pPr>
              <w:tabs>
                <w:tab w:val="left" w:pos="3519"/>
              </w:tabs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701" w:type="dxa"/>
          </w:tcPr>
          <w:p w14:paraId="0D60AD81" w14:textId="77777777" w:rsidR="00F26BF6" w:rsidRPr="00D161F8" w:rsidRDefault="00E045AA" w:rsidP="004972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551" w:type="dxa"/>
          </w:tcPr>
          <w:p w14:paraId="50ECF8CA" w14:textId="77777777" w:rsidR="00F26BF6" w:rsidRPr="00D161F8" w:rsidRDefault="00F26BF6" w:rsidP="007518F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F26BF6" w:rsidRPr="00D161F8" w14:paraId="6C9DAA16" w14:textId="77777777" w:rsidTr="007518FE">
        <w:tc>
          <w:tcPr>
            <w:tcW w:w="1668" w:type="dxa"/>
            <w:vAlign w:val="center"/>
          </w:tcPr>
          <w:p w14:paraId="692F2CF5" w14:textId="77777777" w:rsidR="00F26BF6" w:rsidRPr="00D161F8" w:rsidRDefault="00F26BF6" w:rsidP="007518F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161F8">
              <w:rPr>
                <w:rFonts w:ascii="TH SarabunPSK" w:hAnsi="TH SarabunPSK" w:cs="TH SarabunPSK"/>
                <w:sz w:val="32"/>
                <w:szCs w:val="32"/>
                <w:lang w:bidi="ar-EG"/>
              </w:rPr>
              <w:t>.</w:t>
            </w: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161F8">
              <w:rPr>
                <w:rFonts w:ascii="TH SarabunPSK" w:hAnsi="TH SarabunPSK" w:cs="TH SarabunPSK"/>
                <w:sz w:val="32"/>
                <w:szCs w:val="32"/>
                <w:lang w:bidi="ar-EG"/>
              </w:rPr>
              <w:t>-</w:t>
            </w: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161F8">
              <w:rPr>
                <w:rFonts w:ascii="TH SarabunPSK" w:hAnsi="TH SarabunPSK" w:cs="TH SarabunPSK"/>
                <w:sz w:val="32"/>
                <w:szCs w:val="32"/>
                <w:lang w:bidi="ar-EG"/>
              </w:rPr>
              <w:t>.</w:t>
            </w: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51DCA9C4" w14:textId="77777777" w:rsidR="00F26BF6" w:rsidRPr="00D161F8" w:rsidRDefault="00F26BF6" w:rsidP="007518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รายงานกลุ่ม</w:t>
            </w:r>
          </w:p>
        </w:tc>
        <w:tc>
          <w:tcPr>
            <w:tcW w:w="1701" w:type="dxa"/>
          </w:tcPr>
          <w:p w14:paraId="19699A39" w14:textId="5E72C9CF" w:rsidR="00F26BF6" w:rsidRPr="00D161F8" w:rsidRDefault="00E045AA" w:rsidP="004972C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  <w:lang w:bidi="ar-EG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551" w:type="dxa"/>
          </w:tcPr>
          <w:p w14:paraId="034E4445" w14:textId="77777777" w:rsidR="00F26BF6" w:rsidRPr="00D161F8" w:rsidRDefault="00F26BF6" w:rsidP="007518F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๒๐</w:t>
            </w:r>
          </w:p>
        </w:tc>
      </w:tr>
      <w:tr w:rsidR="00F26BF6" w:rsidRPr="00D161F8" w14:paraId="3E8AAE5F" w14:textId="77777777" w:rsidTr="007518FE">
        <w:tc>
          <w:tcPr>
            <w:tcW w:w="1668" w:type="dxa"/>
            <w:vAlign w:val="center"/>
          </w:tcPr>
          <w:p w14:paraId="7792EF79" w14:textId="77777777" w:rsidR="00F26BF6" w:rsidRPr="00D161F8" w:rsidRDefault="00F26BF6" w:rsidP="007518F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161F8">
              <w:rPr>
                <w:rFonts w:ascii="TH SarabunPSK" w:hAnsi="TH SarabunPSK" w:cs="TH SarabunPSK"/>
                <w:sz w:val="32"/>
                <w:szCs w:val="32"/>
                <w:lang w:bidi="ar-EG"/>
              </w:rPr>
              <w:t>.</w:t>
            </w: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D161F8">
              <w:rPr>
                <w:rFonts w:ascii="TH SarabunPSK" w:hAnsi="TH SarabunPSK" w:cs="TH SarabunPSK"/>
                <w:sz w:val="32"/>
                <w:szCs w:val="32"/>
                <w:lang w:bidi="ar-EG"/>
              </w:rPr>
              <w:t>-</w:t>
            </w: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D161F8">
              <w:rPr>
                <w:rFonts w:ascii="TH SarabunPSK" w:hAnsi="TH SarabunPSK" w:cs="TH SarabunPSK"/>
                <w:sz w:val="32"/>
                <w:szCs w:val="32"/>
                <w:lang w:bidi="ar-EG"/>
              </w:rPr>
              <w:t>.</w:t>
            </w: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4536" w:type="dxa"/>
          </w:tcPr>
          <w:p w14:paraId="5AF9F1DC" w14:textId="77777777" w:rsidR="00F26BF6" w:rsidRPr="00D161F8" w:rsidRDefault="00F26BF6" w:rsidP="007518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701" w:type="dxa"/>
          </w:tcPr>
          <w:p w14:paraId="41C07D55" w14:textId="77777777" w:rsidR="00F26BF6" w:rsidRPr="00D161F8" w:rsidRDefault="00E045AA" w:rsidP="004972C1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551" w:type="dxa"/>
          </w:tcPr>
          <w:p w14:paraId="1094FBC0" w14:textId="77777777" w:rsidR="00F26BF6" w:rsidRPr="00D161F8" w:rsidRDefault="007A618E" w:rsidP="007518FE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F26BF6" w:rsidRPr="00D161F8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</w:tbl>
    <w:p w14:paraId="508F855C" w14:textId="77777777" w:rsidR="00F26BF6" w:rsidRPr="00D161F8" w:rsidRDefault="00F26BF6" w:rsidP="00F26BF6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</w:p>
    <w:p w14:paraId="2CFBF84F" w14:textId="77777777" w:rsidR="00553F9C" w:rsidRPr="00D161F8" w:rsidRDefault="00553F9C" w:rsidP="00553F9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="00C632DB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๖</w:t>
      </w:r>
      <w:r w:rsidR="00C632DB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</w:p>
    <w:p w14:paraId="5971B907" w14:textId="77777777" w:rsidR="00F1134B" w:rsidRPr="00D161F8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7AD42292" w14:textId="05224DED" w:rsidR="00C15BB8" w:rsidRDefault="003A1D5C" w:rsidP="00C15BB8">
      <w:pPr>
        <w:ind w:left="1350" w:hanging="6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บุญเพราะ แสงเทียน. (</w:t>
      </w:r>
      <w:r>
        <w:rPr>
          <w:rFonts w:ascii="TH SarabunPSK" w:hAnsi="TH SarabunPSK" w:cs="TH SarabunPSK"/>
          <w:sz w:val="32"/>
          <w:szCs w:val="32"/>
        </w:rPr>
        <w:t xml:space="preserve">2558).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กฎหมายธุรกิจเพื่อการจัดการ. กรุงเทพฯ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97DDF2C" w14:textId="452FDA8A" w:rsidR="003A1D5C" w:rsidRPr="00D161F8" w:rsidRDefault="003A1D5C" w:rsidP="00C15BB8">
      <w:pPr>
        <w:ind w:left="1350" w:hanging="63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  <w:r>
        <w:rPr>
          <w:rFonts w:ascii="TH SarabunPSK" w:hAnsi="TH SarabunPSK" w:cs="TH SarabunPSK"/>
          <w:sz w:val="32"/>
          <w:szCs w:val="32"/>
        </w:rPr>
        <w:t xml:space="preserve">. (2560).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ตำราเรียน </w:t>
      </w:r>
      <w:r>
        <w:rPr>
          <w:rFonts w:ascii="TH SarabunPSK" w:hAnsi="TH SarabunPSK" w:cs="TH SarabunPSK"/>
          <w:sz w:val="32"/>
          <w:szCs w:val="32"/>
        </w:rPr>
        <w:t>LAW2116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กฎหมายธุรกิจ. กรุงเทพฯ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</w:p>
    <w:p w14:paraId="373F43DC" w14:textId="77777777" w:rsidR="00C15BB8" w:rsidRPr="00D161F8" w:rsidRDefault="00C15BB8" w:rsidP="00B46425">
      <w:pPr>
        <w:autoSpaceDE w:val="0"/>
        <w:autoSpaceDN w:val="0"/>
        <w:adjustRightInd w:val="0"/>
        <w:ind w:firstLine="720"/>
        <w:rPr>
          <w:rFonts w:ascii="TH SarabunPSK" w:eastAsia="BrowalliaNew" w:hAnsi="TH SarabunPSK" w:cs="TH SarabunPSK"/>
          <w:sz w:val="32"/>
          <w:szCs w:val="32"/>
          <w:highlight w:val="yellow"/>
        </w:rPr>
      </w:pPr>
    </w:p>
    <w:p w14:paraId="111B1C7A" w14:textId="77777777" w:rsidR="00F1134B" w:rsidRPr="00D161F8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>.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เอกสารและข้อมูลสำคัญ</w:t>
      </w:r>
    </w:p>
    <w:p w14:paraId="582027B8" w14:textId="77777777" w:rsidR="007F0BEC" w:rsidRPr="00D161F8" w:rsidRDefault="007F0BEC" w:rsidP="007F0BEC">
      <w:pPr>
        <w:ind w:firstLine="72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>๒.๑</w:t>
      </w:r>
      <w:r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</w:rPr>
        <w:t>ประมวลรัษฎากร</w:t>
      </w:r>
    </w:p>
    <w:p w14:paraId="64A0AEE9" w14:textId="77777777" w:rsidR="007F0BEC" w:rsidRPr="00D161F8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ab/>
        <w:t>๒.๒</w:t>
      </w:r>
      <w:r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</w:rPr>
        <w:t>ฐานข้อมูลและระบบการสืบค้นทาง</w:t>
      </w:r>
      <w:proofErr w:type="spellStart"/>
      <w:r w:rsidRPr="00D161F8">
        <w:rPr>
          <w:rFonts w:ascii="TH SarabunPSK" w:hAnsi="TH SarabunPSK" w:cs="TH SarabunPSK"/>
          <w:sz w:val="32"/>
          <w:szCs w:val="32"/>
          <w:cs/>
        </w:rPr>
        <w:t>อิเลคทรอนิกส์</w:t>
      </w:r>
      <w:proofErr w:type="spellEnd"/>
      <w:r w:rsidRPr="00D161F8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14:paraId="0362FE29" w14:textId="77777777" w:rsidR="007F0BEC" w:rsidRPr="00D161F8" w:rsidRDefault="007F0BEC" w:rsidP="007F0BEC">
      <w:pPr>
        <w:ind w:hanging="90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sz w:val="32"/>
          <w:szCs w:val="32"/>
        </w:rPr>
        <w:t xml:space="preserve">- </w:t>
      </w:r>
      <w:r w:rsidRPr="00D161F8">
        <w:rPr>
          <w:rFonts w:ascii="TH SarabunPSK" w:hAnsi="TH SarabunPSK" w:cs="TH SarabunPSK"/>
          <w:sz w:val="32"/>
          <w:szCs w:val="32"/>
          <w:cs/>
        </w:rPr>
        <w:t>เว็บไซต์กรมสรรพากร</w:t>
      </w:r>
      <w:r w:rsidRPr="00D161F8">
        <w:rPr>
          <w:rFonts w:ascii="TH SarabunPSK" w:hAnsi="TH SarabunPSK" w:cs="TH SarabunPSK"/>
          <w:sz w:val="32"/>
          <w:szCs w:val="32"/>
        </w:rPr>
        <w:t xml:space="preserve">: </w:t>
      </w:r>
      <w:hyperlink r:id="rId10" w:history="1">
        <w:r w:rsidRPr="00D161F8">
          <w:rPr>
            <w:rFonts w:ascii="TH SarabunPSK" w:hAnsi="TH SarabunPSK" w:cs="TH SarabunPSK"/>
            <w:sz w:val="32"/>
            <w:szCs w:val="32"/>
          </w:rPr>
          <w:t>http://www.rd.go.th</w:t>
        </w:r>
      </w:hyperlink>
    </w:p>
    <w:p w14:paraId="07BD1263" w14:textId="77777777" w:rsidR="007F0BEC" w:rsidRPr="00D161F8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</w:rPr>
        <w:tab/>
      </w:r>
      <w:r w:rsidRPr="00D161F8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D161F8">
        <w:rPr>
          <w:rFonts w:ascii="TH SarabunPSK" w:hAnsi="TH SarabunPSK" w:cs="TH SarabunPSK"/>
          <w:sz w:val="32"/>
          <w:szCs w:val="32"/>
          <w:cs/>
        </w:rPr>
        <w:t>เว็บไซต์กรมศุลกากร</w:t>
      </w:r>
      <w:r w:rsidRPr="00D161F8">
        <w:rPr>
          <w:rFonts w:ascii="TH SarabunPSK" w:hAnsi="TH SarabunPSK" w:cs="TH SarabunPSK"/>
          <w:sz w:val="32"/>
          <w:szCs w:val="32"/>
        </w:rPr>
        <w:t xml:space="preserve">: </w:t>
      </w:r>
      <w:hyperlink r:id="rId11" w:history="1">
        <w:r w:rsidRPr="00D161F8">
          <w:rPr>
            <w:rFonts w:ascii="TH SarabunPSK" w:hAnsi="TH SarabunPSK" w:cs="TH SarabunPSK"/>
            <w:sz w:val="32"/>
            <w:szCs w:val="32"/>
          </w:rPr>
          <w:t>http://www.customs.go.th</w:t>
        </w:r>
      </w:hyperlink>
    </w:p>
    <w:p w14:paraId="7B7708DF" w14:textId="77777777" w:rsidR="007F0BEC" w:rsidRPr="00D161F8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sz w:val="32"/>
          <w:szCs w:val="32"/>
          <w:cs/>
        </w:rPr>
        <w:tab/>
        <w:t>- เว็บไซต์กรมสรรพสามิต</w:t>
      </w:r>
      <w:r w:rsidRPr="00D161F8">
        <w:rPr>
          <w:rFonts w:ascii="TH SarabunPSK" w:hAnsi="TH SarabunPSK" w:cs="TH SarabunPSK"/>
          <w:sz w:val="32"/>
          <w:szCs w:val="32"/>
        </w:rPr>
        <w:t xml:space="preserve">: </w:t>
      </w:r>
      <w:hyperlink r:id="rId12" w:history="1">
        <w:r w:rsidRPr="00D161F8">
          <w:rPr>
            <w:rFonts w:ascii="TH SarabunPSK" w:hAnsi="TH SarabunPSK" w:cs="TH SarabunPSK"/>
            <w:sz w:val="32"/>
            <w:szCs w:val="32"/>
          </w:rPr>
          <w:t>http://www.mof.go.th</w:t>
        </w:r>
      </w:hyperlink>
    </w:p>
    <w:p w14:paraId="209C59F6" w14:textId="77777777" w:rsidR="007F0BEC" w:rsidRPr="00D161F8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sz w:val="32"/>
          <w:szCs w:val="32"/>
          <w:cs/>
        </w:rPr>
        <w:tab/>
        <w:t>- เว็บไซต์สมาคมผู้สอบบัญชีภาษีอากร</w:t>
      </w:r>
      <w:r w:rsidRPr="00D161F8">
        <w:rPr>
          <w:rFonts w:ascii="TH SarabunPSK" w:hAnsi="TH SarabunPSK" w:cs="TH SarabunPSK"/>
          <w:sz w:val="32"/>
          <w:szCs w:val="32"/>
        </w:rPr>
        <w:t xml:space="preserve">: </w:t>
      </w:r>
      <w:hyperlink r:id="rId13" w:history="1">
        <w:r w:rsidRPr="00D161F8">
          <w:rPr>
            <w:rFonts w:ascii="TH SarabunPSK" w:hAnsi="TH SarabunPSK" w:cs="TH SarabunPSK"/>
            <w:sz w:val="32"/>
            <w:szCs w:val="32"/>
          </w:rPr>
          <w:t>http://www.taxauditor.or.th/</w:t>
        </w:r>
      </w:hyperlink>
    </w:p>
    <w:p w14:paraId="2933EB17" w14:textId="77777777" w:rsidR="007F0BEC" w:rsidRPr="00D161F8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sz w:val="32"/>
          <w:szCs w:val="32"/>
        </w:rPr>
        <w:t xml:space="preserve">- </w:t>
      </w:r>
      <w:r w:rsidRPr="00D161F8">
        <w:rPr>
          <w:rFonts w:ascii="TH SarabunPSK" w:hAnsi="TH SarabunPSK" w:cs="TH SarabunPSK"/>
          <w:sz w:val="32"/>
          <w:szCs w:val="32"/>
          <w:cs/>
        </w:rPr>
        <w:t>เว็บไซต์คณะกรรมการกำกับหลักทรัพย์และตลาดหลักทรัพย์</w:t>
      </w:r>
      <w:r w:rsidRPr="00D161F8">
        <w:rPr>
          <w:rFonts w:ascii="TH SarabunPSK" w:hAnsi="TH SarabunPSK" w:cs="TH SarabunPSK"/>
          <w:sz w:val="32"/>
          <w:szCs w:val="32"/>
        </w:rPr>
        <w:t xml:space="preserve">: </w:t>
      </w:r>
      <w:hyperlink r:id="rId14" w:history="1">
        <w:r w:rsidRPr="00D161F8">
          <w:rPr>
            <w:rFonts w:ascii="TH SarabunPSK" w:hAnsi="TH SarabunPSK" w:cs="TH SarabunPSK"/>
            <w:sz w:val="32"/>
            <w:szCs w:val="32"/>
          </w:rPr>
          <w:t>www.sec.or.th</w:t>
        </w:r>
      </w:hyperlink>
      <w:r w:rsidRPr="00D161F8">
        <w:rPr>
          <w:rFonts w:ascii="TH SarabunPSK" w:hAnsi="TH SarabunPSK" w:cs="TH SarabunPSK"/>
          <w:sz w:val="32"/>
          <w:szCs w:val="32"/>
        </w:rPr>
        <w:t>.</w:t>
      </w:r>
    </w:p>
    <w:p w14:paraId="47CE9816" w14:textId="77777777" w:rsidR="007F0BEC" w:rsidRPr="00D161F8" w:rsidRDefault="007F0BEC" w:rsidP="007F0BEC">
      <w:pPr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hAnsi="TH SarabunPSK" w:cs="TH SarabunPSK"/>
          <w:sz w:val="32"/>
          <w:szCs w:val="32"/>
        </w:rPr>
        <w:lastRenderedPageBreak/>
        <w:tab/>
      </w:r>
      <w:r w:rsidRPr="00D161F8">
        <w:rPr>
          <w:rFonts w:ascii="TH SarabunPSK" w:hAnsi="TH SarabunPSK" w:cs="TH SarabunPSK"/>
          <w:sz w:val="32"/>
          <w:szCs w:val="32"/>
        </w:rPr>
        <w:tab/>
      </w:r>
      <w:r w:rsidRPr="00D161F8">
        <w:rPr>
          <w:rFonts w:ascii="TH SarabunPSK" w:hAnsi="TH SarabunPSK" w:cs="TH SarabunPSK"/>
          <w:sz w:val="32"/>
          <w:szCs w:val="32"/>
          <w:cs/>
        </w:rPr>
        <w:t xml:space="preserve">- เว็บไซต์สภาวิชาชีพบัญชี </w:t>
      </w:r>
      <w:r w:rsidRPr="00D161F8">
        <w:rPr>
          <w:rFonts w:ascii="TH SarabunPSK" w:hAnsi="TH SarabunPSK" w:cs="TH SarabunPSK"/>
          <w:sz w:val="32"/>
          <w:szCs w:val="32"/>
        </w:rPr>
        <w:t xml:space="preserve">: </w:t>
      </w:r>
      <w:hyperlink r:id="rId15" w:history="1">
        <w:r w:rsidRPr="00D161F8">
          <w:rPr>
            <w:rFonts w:ascii="TH SarabunPSK" w:hAnsi="TH SarabunPSK" w:cs="TH SarabunPSK"/>
            <w:sz w:val="32"/>
            <w:szCs w:val="32"/>
          </w:rPr>
          <w:t>http://www.fap.or.th</w:t>
        </w:r>
      </w:hyperlink>
      <w:r w:rsidRPr="00D161F8">
        <w:rPr>
          <w:rFonts w:ascii="TH SarabunPSK" w:hAnsi="TH SarabunPSK" w:cs="TH SarabunPSK"/>
          <w:sz w:val="32"/>
          <w:szCs w:val="32"/>
        </w:rPr>
        <w:t xml:space="preserve"> </w:t>
      </w:r>
    </w:p>
    <w:p w14:paraId="5BAD6FD0" w14:textId="77777777" w:rsidR="007F0BEC" w:rsidRPr="00D161F8" w:rsidRDefault="007F0BEC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27A76704" w14:textId="77777777" w:rsidR="00F1134B" w:rsidRPr="00D161F8" w:rsidRDefault="00F1134B" w:rsidP="00721E19">
      <w:pPr>
        <w:autoSpaceDE w:val="0"/>
        <w:autoSpaceDN w:val="0"/>
        <w:adjustRightInd w:val="0"/>
        <w:spacing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เอกสารและข้อมูลแนะนำ</w:t>
      </w:r>
    </w:p>
    <w:p w14:paraId="4968F8D1" w14:textId="77777777" w:rsidR="00C15BB8" w:rsidRPr="00D161F8" w:rsidRDefault="007F2EA7" w:rsidP="00297A2C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14:paraId="5B1E46FC" w14:textId="77777777" w:rsidR="005319CD" w:rsidRPr="00D161F8" w:rsidRDefault="005319CD" w:rsidP="001E17F4">
      <w:pPr>
        <w:autoSpaceDE w:val="0"/>
        <w:autoSpaceDN w:val="0"/>
        <w:adjustRightInd w:val="0"/>
        <w:spacing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14:paraId="21AF3F11" w14:textId="7EE06739" w:rsidR="00C632DB" w:rsidRPr="00D161F8" w:rsidRDefault="00553F9C" w:rsidP="003A1D5C">
      <w:pPr>
        <w:autoSpaceDE w:val="0"/>
        <w:autoSpaceDN w:val="0"/>
        <w:adjustRightInd w:val="0"/>
        <w:jc w:val="center"/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</w:t>
      </w:r>
      <w:r w:rsidR="007C48A8"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๗ การประเมินและปรับปรุงการดำเนินการของรายว</w:t>
      </w:r>
      <w:r w:rsidR="003A1D5C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ิชา</w:t>
      </w:r>
    </w:p>
    <w:p w14:paraId="5B132725" w14:textId="77777777" w:rsidR="00F1134B" w:rsidRPr="00D161F8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08D1AA95" w14:textId="77777777" w:rsidR="003A4A86" w:rsidRPr="00D161F8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A75DD2" w:rsidRPr="00D161F8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>ให้นักศึกษาประเมินประสิทธิผลของรายวิชา</w:t>
      </w:r>
      <w:r w:rsidR="00A75DD2"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>ได้แก่</w:t>
      </w:r>
      <w:r w:rsidR="00A75DD2"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>วิธีการสอน</w:t>
      </w:r>
      <w:r w:rsidR="00A75DD2"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>การจัดกิจกรรมในและนอกห้องเรียน</w:t>
      </w:r>
      <w:r w:rsidR="00A75DD2"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>และสิ่งสนับสนุนการเรียนการสอนของอาจารย์</w:t>
      </w:r>
      <w:r w:rsidR="00A75DD2"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>ซึ่งมีผลกระทบต่อการเรียนรู้</w:t>
      </w:r>
      <w:r w:rsidR="00A75DD2"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>และผลการเรียนรู้ที่ได้รับพร้อมข้อเสนอแนะเพื่อการปรับปรุงอาจารย์และแนวทางการเรียนการสอนแบบ ผ</w:t>
      </w:r>
      <w:r w:rsidR="00904EAF" w:rsidRPr="00D161F8">
        <w:rPr>
          <w:rFonts w:ascii="TH SarabunPSK" w:hAnsi="TH SarabunPSK" w:cs="TH SarabunPSK"/>
          <w:sz w:val="32"/>
          <w:szCs w:val="32"/>
          <w:cs/>
        </w:rPr>
        <w:t>ู้</w:t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>เรียนเป็นศูนย์กลาง</w:t>
      </w:r>
    </w:p>
    <w:p w14:paraId="6E89DE6F" w14:textId="77777777" w:rsidR="00A75DD2" w:rsidRPr="00D161F8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14:paraId="3A272D07" w14:textId="77777777" w:rsidR="001E17F4" w:rsidRPr="00D161F8" w:rsidRDefault="00F1134B" w:rsidP="001E17F4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  <w:lang w:val="en-AU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</w:p>
    <w:p w14:paraId="0BF7442E" w14:textId="77777777" w:rsidR="005B56DB" w:rsidRPr="00D161F8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A75DD2" w:rsidRPr="00D161F8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>ประเมินโดยวิทยาลัยนวัตกรรมและการจัดการโดยมีการแต่งตั้งคณะกรรมการประเมิน</w:t>
      </w:r>
      <w:r w:rsidR="00A75DD2"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>หรือจากการสังเกตการสอนโดยอาจารย์ผู้ควบคุมดูแลรายวิชา</w:t>
      </w:r>
      <w:r w:rsidR="00A75DD2"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>และผลการเรียนของนักศึกษา</w:t>
      </w:r>
    </w:p>
    <w:p w14:paraId="27FF5C00" w14:textId="77777777" w:rsidR="00A75DD2" w:rsidRPr="00D161F8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A7923D3" w14:textId="77777777" w:rsidR="001E17F4" w:rsidRPr="00D161F8" w:rsidRDefault="00F1134B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การปรับปรุงการสอน</w:t>
      </w:r>
    </w:p>
    <w:p w14:paraId="6460157D" w14:textId="77777777" w:rsidR="008F5CB6" w:rsidRPr="00D161F8" w:rsidRDefault="009506E5" w:rsidP="00A75DD2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A75DD2" w:rsidRPr="00D161F8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>วิทยาลัยนวัตกรรมและการจัดการกำหนดให้อาจารย์ผู้สอนหรืออาจารย์ผู้ควบคุมดูแลรายวิชานั้นทบทวนและปรับปรุงกลยุทธ์และวิธีการสอนจากผลการประเมินประสิทธิภาพของรายวิชา</w:t>
      </w:r>
      <w:r w:rsidR="00A75DD2"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>แล้วจัดทำรายงานเมื่อสอนจบภาคเรียน</w:t>
      </w:r>
    </w:p>
    <w:p w14:paraId="55255352" w14:textId="77777777" w:rsidR="00A75DD2" w:rsidRPr="00D161F8" w:rsidRDefault="00A75DD2" w:rsidP="00A75DD2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13FA54BF" w14:textId="77777777" w:rsidR="001E17F4" w:rsidRPr="00D161F8" w:rsidRDefault="00F1134B" w:rsidP="001E17F4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0591E2B4" w14:textId="77777777" w:rsidR="00A75DD2" w:rsidRPr="00D161F8" w:rsidRDefault="009506E5" w:rsidP="00A75DD2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 xml:space="preserve">ในระหว่างกระบวนการสอนรายวิชา มีการทวนสอบผลสัมฤทธิ์ในรายหัวข้อ ตามที่คาดหวังจากการเรียนรู้ในวิชา ได้จาก การสอบถามนักศึกษา หรือการสุ่มตรวจผลงานของนักศึกษา รวมถึงพิจารณาจากผลการทดสอบย่อย และหลังการออกผลการเรียนรายวิชา มีการทวนสอบผลสัมฤทธิ์โดยรวมในรายวิชา เช่นการสอบ </w:t>
      </w:r>
      <w:r w:rsidR="00A75DD2" w:rsidRPr="00D161F8">
        <w:rPr>
          <w:rFonts w:ascii="TH SarabunPSK" w:hAnsi="TH SarabunPSK" w:cs="TH SarabunPSK"/>
          <w:sz w:val="32"/>
          <w:szCs w:val="32"/>
        </w:rPr>
        <w:t xml:space="preserve">pre-test </w:t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A75DD2" w:rsidRPr="00D161F8">
        <w:rPr>
          <w:rFonts w:ascii="TH SarabunPSK" w:hAnsi="TH SarabunPSK" w:cs="TH SarabunPSK"/>
          <w:sz w:val="32"/>
          <w:szCs w:val="32"/>
        </w:rPr>
        <w:t>post-test</w:t>
      </w:r>
      <w:r w:rsidR="00A75DD2" w:rsidRPr="00D161F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B2D986" w14:textId="77777777" w:rsidR="008F5CB6" w:rsidRPr="00D161F8" w:rsidRDefault="008F5CB6" w:rsidP="00A75DD2">
      <w:pPr>
        <w:tabs>
          <w:tab w:val="left" w:pos="284"/>
        </w:tabs>
        <w:spacing w:line="34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14:paraId="104FC41F" w14:textId="77777777" w:rsidR="00F1134B" w:rsidRPr="00D161F8" w:rsidRDefault="00F1134B" w:rsidP="00F1134B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. </w:t>
      </w: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5F2395F4" w14:textId="77777777" w:rsidR="00A75DD2" w:rsidRPr="00D161F8" w:rsidRDefault="00A75DD2" w:rsidP="00A75DD2">
      <w:pPr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D161F8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D161F8">
        <w:rPr>
          <w:rFonts w:ascii="TH SarabunPSK" w:hAnsi="TH SarabunPSK" w:cs="TH SarabunPSK"/>
          <w:sz w:val="32"/>
          <w:szCs w:val="32"/>
          <w:cs/>
        </w:rPr>
        <w:t>สาขามีระบบการทบทวนประสิทธิผลของรายวิชา</w:t>
      </w:r>
      <w:r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</w:rPr>
        <w:t>โดยพิจารณาจากผลการประเมินการสอนโดยนักศึกษา</w:t>
      </w:r>
      <w:r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</w:rPr>
        <w:t>การรายงานรายวิชาโดยอาจารย์ผู้สอน</w:t>
      </w:r>
      <w:r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</w:rPr>
        <w:t>หลังการทบทวนประสิทธิผลของรายวิชา</w:t>
      </w:r>
      <w:r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</w:rPr>
        <w:t>อาจารย์ผู้สอนรับผิดชอบในการทบทวนเนื้อหาที่สอนและกลยุทธ์การสอนที่ใช้</w:t>
      </w:r>
      <w:r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</w:rPr>
        <w:t>และนำเสนอแนวทางในการปรับปรุงและพัฒนาในรายงานรายวิชา</w:t>
      </w:r>
      <w:r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</w:rPr>
        <w:t>เสนอต่อที่ประชุมอาจารย์ประจำหลักสูตรพิจารณาให้ความคิดเห็นและสรุปวางแผนพัฒนาปรับปรุงพร้อมนำเสนอวิทยาลัยนวัตกรรมและการจัดการ</w:t>
      </w:r>
      <w:r w:rsidRPr="00D161F8">
        <w:rPr>
          <w:rFonts w:ascii="TH SarabunPSK" w:hAnsi="TH SarabunPSK" w:cs="TH SarabunPSK"/>
          <w:sz w:val="32"/>
          <w:szCs w:val="32"/>
        </w:rPr>
        <w:t xml:space="preserve"> </w:t>
      </w:r>
      <w:r w:rsidRPr="00D161F8">
        <w:rPr>
          <w:rFonts w:ascii="TH SarabunPSK" w:hAnsi="TH SarabunPSK" w:cs="TH SarabunPSK"/>
          <w:sz w:val="32"/>
          <w:szCs w:val="32"/>
          <w:cs/>
        </w:rPr>
        <w:t>เพื่อใช้ในการสอนครั้งต่อไป</w:t>
      </w:r>
    </w:p>
    <w:p w14:paraId="733C906C" w14:textId="77777777" w:rsidR="001E17F4" w:rsidRPr="00D161F8" w:rsidRDefault="001E17F4" w:rsidP="00A75DD2">
      <w:pPr>
        <w:tabs>
          <w:tab w:val="left" w:pos="284"/>
        </w:tabs>
        <w:spacing w:line="340" w:lineRule="exact"/>
        <w:jc w:val="thaiDistribute"/>
        <w:rPr>
          <w:rFonts w:ascii="TH SarabunPSK" w:hAnsi="TH SarabunPSK" w:cs="TH SarabunPSK"/>
          <w:i/>
          <w:iCs/>
          <w:sz w:val="32"/>
          <w:szCs w:val="32"/>
          <w:lang w:val="en-AU"/>
        </w:rPr>
      </w:pPr>
    </w:p>
    <w:p w14:paraId="757D76D1" w14:textId="77777777" w:rsidR="00EF7A01" w:rsidRPr="00D161F8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********</w:t>
      </w:r>
      <w:r w:rsidR="004D35E4" w:rsidRPr="00D161F8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***************</w:t>
      </w:r>
    </w:p>
    <w:p w14:paraId="69442C3B" w14:textId="77777777" w:rsidR="00EF7A01" w:rsidRPr="00D161F8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SarabunPSK" w:eastAsia="BrowalliaNew-Bold" w:hAnsi="TH SarabunPSK" w:cs="TH SarabunPSK"/>
          <w:sz w:val="30"/>
          <w:szCs w:val="30"/>
        </w:rPr>
        <w:sectPr w:rsidR="00EF7A01" w:rsidRPr="00D161F8" w:rsidSect="008E06C4">
          <w:headerReference w:type="even" r:id="rId16"/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7761BA75" w14:textId="77777777" w:rsidR="00EF7A01" w:rsidRPr="00D161F8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D161F8">
        <w:rPr>
          <w:rFonts w:ascii="TH SarabunPSK" w:hAnsi="TH SarabunPSK" w:cs="TH SarabunPSK"/>
          <w:b/>
          <w:bCs/>
          <w:color w:val="000000"/>
          <w:sz w:val="32"/>
          <w:szCs w:val="32"/>
        </w:rPr>
        <w:t>Curriculum Mapping)</w:t>
      </w:r>
    </w:p>
    <w:p w14:paraId="7B3B1156" w14:textId="77777777" w:rsidR="00A70B91" w:rsidRPr="00D161F8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ตามที่ปรากฏในรายละเอียดของหลักสูตร (</w:t>
      </w:r>
      <w:proofErr w:type="spellStart"/>
      <w:r w:rsidRPr="00D161F8">
        <w:rPr>
          <w:rFonts w:ascii="TH SarabunPSK" w:eastAsia="BrowalliaNew" w:hAnsi="TH SarabunPSK" w:cs="TH SarabunPSK"/>
          <w:b/>
          <w:bCs/>
          <w:sz w:val="32"/>
          <w:szCs w:val="32"/>
        </w:rPr>
        <w:t>Programme</w:t>
      </w:r>
      <w:proofErr w:type="spellEnd"/>
      <w:r w:rsidRPr="00D161F8">
        <w:rPr>
          <w:rFonts w:ascii="TH SarabunPSK" w:eastAsia="BrowalliaNew" w:hAnsi="TH SarabunPSK" w:cs="TH SarabunPSK"/>
          <w:b/>
          <w:bCs/>
          <w:sz w:val="32"/>
          <w:szCs w:val="32"/>
        </w:rPr>
        <w:t xml:space="preserve"> Specification)</w:t>
      </w:r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มค</w:t>
      </w:r>
      <w:proofErr w:type="spellEnd"/>
      <w:r w:rsidRPr="00D161F8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อ. ๒</w:t>
      </w:r>
    </w:p>
    <w:p w14:paraId="2BD0F3D4" w14:textId="423C1435" w:rsidR="004B23B4" w:rsidRDefault="004B23B4" w:rsidP="004B23B4">
      <w:pPr>
        <w:jc w:val="center"/>
        <w:rPr>
          <w:rFonts w:asciiTheme="minorBidi" w:hAnsiTheme="minorBidi" w:cstheme="minorBidi"/>
          <w:sz w:val="32"/>
          <w:szCs w:val="32"/>
        </w:rPr>
      </w:pPr>
      <w:r w:rsidRPr="005B7143">
        <w:rPr>
          <w:rFonts w:asciiTheme="minorBidi" w:hAnsiTheme="minorBidi" w:cstheme="minorBidi"/>
          <w:szCs w:val="24"/>
        </w:rPr>
        <w:sym w:font="Wingdings 2" w:char="F098"/>
      </w:r>
      <w:r w:rsidRPr="005B7143">
        <w:rPr>
          <w:rFonts w:asciiTheme="minorBidi" w:hAnsiTheme="minorBidi" w:cstheme="minorBidi"/>
          <w:szCs w:val="24"/>
          <w:cs/>
        </w:rPr>
        <w:t xml:space="preserve"> </w:t>
      </w:r>
      <w:r w:rsidRPr="005B7143">
        <w:rPr>
          <w:rFonts w:asciiTheme="minorBidi" w:hAnsiTheme="minorBidi" w:cstheme="minorBidi"/>
          <w:sz w:val="32"/>
          <w:szCs w:val="32"/>
          <w:cs/>
        </w:rPr>
        <w:t xml:space="preserve">ความรับผิดชอบหลัก  </w:t>
      </w:r>
      <w:r w:rsidRPr="005B7143">
        <w:rPr>
          <w:rFonts w:asciiTheme="minorBidi" w:hAnsiTheme="minorBidi" w:cstheme="minorBidi"/>
          <w:color w:val="002060"/>
          <w:szCs w:val="24"/>
        </w:rPr>
        <w:sym w:font="Wingdings 2" w:char="F099"/>
      </w:r>
      <w:r w:rsidRPr="005B7143">
        <w:rPr>
          <w:rFonts w:asciiTheme="minorBidi" w:hAnsiTheme="minorBidi" w:cstheme="minorBidi"/>
          <w:szCs w:val="24"/>
          <w:cs/>
        </w:rPr>
        <w:t xml:space="preserve"> </w:t>
      </w:r>
      <w:r w:rsidRPr="005B7143">
        <w:rPr>
          <w:rFonts w:asciiTheme="minorBidi" w:hAnsiTheme="minorBidi" w:cstheme="minorBidi"/>
          <w:sz w:val="32"/>
          <w:szCs w:val="32"/>
          <w:cs/>
        </w:rPr>
        <w:t>ความรับผิดชอบรอง</w:t>
      </w:r>
    </w:p>
    <w:p w14:paraId="15E0097A" w14:textId="77777777" w:rsidR="004B23B4" w:rsidRPr="005B7143" w:rsidRDefault="004B23B4" w:rsidP="004B23B4">
      <w:pPr>
        <w:jc w:val="center"/>
        <w:rPr>
          <w:rFonts w:asciiTheme="minorBidi" w:hAnsiTheme="minorBidi" w:cstheme="minorBidi" w:hint="cs"/>
          <w:b/>
          <w:bCs/>
          <w:sz w:val="32"/>
          <w:szCs w:val="32"/>
          <w:cs/>
        </w:rPr>
      </w:pPr>
    </w:p>
    <w:tbl>
      <w:tblPr>
        <w:tblW w:w="13467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94"/>
        <w:gridCol w:w="49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709"/>
      </w:tblGrid>
      <w:tr w:rsidR="004B23B4" w:rsidRPr="005B7143" w14:paraId="6387294C" w14:textId="77777777" w:rsidTr="004B23B4">
        <w:trPr>
          <w:trHeight w:val="1020"/>
          <w:tblHeader/>
          <w:jc w:val="center"/>
        </w:trPr>
        <w:tc>
          <w:tcPr>
            <w:tcW w:w="4678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14:paraId="0A26D693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  <w:cs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รายวิชา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26E9E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</w:rPr>
              <w:t>1</w:t>
            </w: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. คุณธรรม และจริยธรรม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A5320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  <w:cs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</w:rPr>
              <w:t>2</w:t>
            </w: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. ความรู้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3E784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</w:rPr>
              <w:t>3</w:t>
            </w: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. ทักษะทางปัญญา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7436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</w:rPr>
              <w:t>4</w:t>
            </w: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. ทักษะความสัมพันธ์ระหว่างบุคคล</w:t>
            </w:r>
          </w:p>
          <w:p w14:paraId="788843D6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และความรับผิดชอบ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F6234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</w:rPr>
              <w:t>5</w:t>
            </w: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4B23B4" w:rsidRPr="005A4964" w14:paraId="110EABB8" w14:textId="77777777" w:rsidTr="004B23B4">
        <w:trPr>
          <w:cantSplit/>
          <w:trHeight w:val="432"/>
          <w:tblHeader/>
          <w:jc w:val="center"/>
        </w:trPr>
        <w:tc>
          <w:tcPr>
            <w:tcW w:w="4678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3484297" w14:textId="77777777" w:rsidR="004B23B4" w:rsidRPr="005A4964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F8FF9" w14:textId="77777777" w:rsidR="004B23B4" w:rsidRPr="005B7143" w:rsidRDefault="004B23B4" w:rsidP="005D322D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  <w:cs/>
                <w:lang w:bidi="th-TH"/>
              </w:rPr>
            </w:pPr>
            <w:r w:rsidRPr="005B7143">
              <w:rPr>
                <w:rFonts w:asciiTheme="minorBidi" w:hAnsiTheme="minorBidi" w:cstheme="minorBidi"/>
                <w:b/>
                <w:bCs/>
                <w:cs/>
                <w:lang w:bidi="th-TH"/>
              </w:rPr>
              <w:t>1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2F343" w14:textId="77777777" w:rsidR="004B23B4" w:rsidRPr="005B7143" w:rsidRDefault="004B23B4" w:rsidP="005D322D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B7143">
              <w:rPr>
                <w:rFonts w:asciiTheme="minorBidi" w:hAnsiTheme="minorBidi" w:cstheme="minorBidi"/>
                <w:b/>
                <w:bCs/>
                <w:cs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B26D6" w14:textId="77777777" w:rsidR="004B23B4" w:rsidRPr="005B7143" w:rsidRDefault="004B23B4" w:rsidP="005D322D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B7143">
              <w:rPr>
                <w:rFonts w:asciiTheme="minorBidi" w:hAnsiTheme="minorBidi" w:cstheme="minorBidi"/>
                <w:b/>
                <w:bCs/>
                <w:cs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D9CE3" w14:textId="77777777" w:rsidR="004B23B4" w:rsidRPr="005B7143" w:rsidRDefault="004B23B4" w:rsidP="005D322D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B7143">
              <w:rPr>
                <w:rFonts w:asciiTheme="minorBidi" w:hAnsiTheme="minorBidi" w:cstheme="minorBidi"/>
                <w:b/>
                <w:bCs/>
                <w:cs/>
                <w:lang w:bidi="th-TH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86C55" w14:textId="77777777" w:rsidR="004B23B4" w:rsidRPr="005B7143" w:rsidRDefault="004B23B4" w:rsidP="005D322D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B7143">
              <w:rPr>
                <w:rFonts w:asciiTheme="minorBidi" w:hAnsiTheme="minorBidi" w:cstheme="minorBidi"/>
                <w:b/>
                <w:bCs/>
                <w:cs/>
                <w:lang w:bidi="th-TH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0D7BD" w14:textId="77777777" w:rsidR="004B23B4" w:rsidRPr="005B7143" w:rsidRDefault="004B23B4" w:rsidP="005D322D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B7143">
              <w:rPr>
                <w:rFonts w:asciiTheme="minorBidi" w:hAnsiTheme="minorBidi" w:cstheme="minorBidi"/>
                <w:b/>
                <w:bCs/>
                <w:cs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145D9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18E04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216C8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BCA3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1AC14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6690" w14:textId="77777777" w:rsidR="004B23B4" w:rsidRPr="005B7143" w:rsidRDefault="004B23B4" w:rsidP="005D322D">
            <w:pPr>
              <w:pStyle w:val="ListParagraph"/>
              <w:ind w:left="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B7143">
              <w:rPr>
                <w:rFonts w:asciiTheme="minorBidi" w:hAnsiTheme="minorBidi" w:cstheme="minorBidi"/>
                <w:b/>
                <w:bCs/>
                <w:cs/>
                <w:lang w:bidi="th-TH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2805A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AE9A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  <w:cs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0FC60" w14:textId="77777777" w:rsidR="004B23B4" w:rsidRPr="005B7143" w:rsidRDefault="004B23B4" w:rsidP="005D322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b/>
                <w:bCs/>
                <w:szCs w:val="24"/>
              </w:rPr>
            </w:pPr>
            <w:r w:rsidRPr="005B7143">
              <w:rPr>
                <w:rFonts w:asciiTheme="minorBidi" w:hAnsiTheme="minorBidi" w:cstheme="minorBidi"/>
                <w:b/>
                <w:bCs/>
                <w:szCs w:val="24"/>
                <w:cs/>
              </w:rPr>
              <w:t>3</w:t>
            </w:r>
          </w:p>
        </w:tc>
      </w:tr>
      <w:tr w:rsidR="004B23B4" w:rsidRPr="00AE71B9" w14:paraId="0B6A62F3" w14:textId="77777777" w:rsidTr="004B23B4">
        <w:trPr>
          <w:trHeight w:val="346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38B14" w14:textId="77777777" w:rsidR="004B23B4" w:rsidRPr="000B6490" w:rsidRDefault="004B23B4" w:rsidP="005D322D">
            <w:pPr>
              <w:autoSpaceDE w:val="0"/>
              <w:autoSpaceDN w:val="0"/>
              <w:adjustRightInd w:val="0"/>
              <w:rPr>
                <w:rFonts w:asciiTheme="minorBidi" w:eastAsia="ZapfDingbatsITC" w:hAnsiTheme="minorBidi" w:cstheme="minorBidi"/>
                <w:color w:val="000000"/>
                <w:szCs w:val="24"/>
                <w:cs/>
              </w:rPr>
            </w:pPr>
            <w:r w:rsidRPr="000B6490">
              <w:rPr>
                <w:rFonts w:asciiTheme="minorBidi" w:eastAsia="ZapfDingbatsITC" w:hAnsiTheme="minorBidi" w:cstheme="minorBidi"/>
                <w:color w:val="000000"/>
                <w:szCs w:val="24"/>
              </w:rPr>
              <w:t xml:space="preserve">CIM2109   </w:t>
            </w:r>
            <w:r w:rsidRPr="000B6490">
              <w:rPr>
                <w:rFonts w:asciiTheme="minorBidi" w:eastAsia="ZapfDingbatsITC" w:hAnsiTheme="minorBidi" w:cstheme="minorBidi"/>
                <w:color w:val="000000"/>
                <w:szCs w:val="24"/>
                <w:cs/>
              </w:rPr>
              <w:t>กฎหมายธุรกิจ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B6D50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color w:val="000000"/>
                <w:szCs w:val="24"/>
              </w:rPr>
              <w:sym w:font="Wingdings 2" w:char="F098"/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D5108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color w:val="000000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A77E0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5894A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color w:val="000000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0CF93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7FF44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color w:val="000000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88469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color w:val="000000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C662C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color w:val="000000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5809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color w:val="000000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3801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239B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color w:val="000000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5AF5A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color w:val="000000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4E975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color w:val="000000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D1E92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color w:val="000000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AA4A1" w14:textId="77777777" w:rsidR="004B23B4" w:rsidRPr="000B6490" w:rsidRDefault="004B23B4" w:rsidP="005D322D">
            <w:pPr>
              <w:jc w:val="center"/>
              <w:rPr>
                <w:rFonts w:asciiTheme="minorBidi" w:hAnsiTheme="minorBidi" w:cstheme="minorBidi"/>
                <w:color w:val="000000"/>
                <w:szCs w:val="24"/>
              </w:rPr>
            </w:pPr>
            <w:r w:rsidRPr="000B6490">
              <w:rPr>
                <w:rFonts w:asciiTheme="minorBidi" w:hAnsiTheme="minorBidi" w:cstheme="minorBidi"/>
                <w:color w:val="000000"/>
                <w:szCs w:val="24"/>
              </w:rPr>
              <w:sym w:font="Wingdings 2" w:char="F099"/>
            </w:r>
          </w:p>
        </w:tc>
      </w:tr>
    </w:tbl>
    <w:p w14:paraId="241513BE" w14:textId="77777777" w:rsidR="00C632DB" w:rsidRPr="00D161F8" w:rsidRDefault="00C632D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57A33178" w14:textId="3CB5ABB1" w:rsidR="00C632DB" w:rsidRDefault="00C632DB" w:rsidP="00C632D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0887121" w14:textId="2D68D1EF" w:rsidR="004B23B4" w:rsidRDefault="004B23B4" w:rsidP="00C632D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94A9A96" w14:textId="2E194163" w:rsidR="004B23B4" w:rsidRDefault="004B23B4" w:rsidP="00C632D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9EE4517" w14:textId="64DD39D4" w:rsidR="004B23B4" w:rsidRDefault="004B23B4" w:rsidP="00C632D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60055E1" w14:textId="25EB66BE" w:rsidR="004B23B4" w:rsidRDefault="004B23B4" w:rsidP="00C632D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52D13DDF" w14:textId="403F6C5A" w:rsidR="004B23B4" w:rsidRDefault="004B23B4" w:rsidP="00C632D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5C2C9874" w14:textId="35E1793A" w:rsidR="004B23B4" w:rsidRDefault="004B23B4" w:rsidP="00C632DB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85EEFD0" w14:textId="77777777" w:rsidR="00C632DB" w:rsidRDefault="00C632DB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IT๙" w:eastAsia="BrowalliaNew" w:hAnsi="TH NiramitIT๙" w:cs="TH NiramitIT๙"/>
          <w:b/>
          <w:bCs/>
          <w:sz w:val="32"/>
          <w:szCs w:val="32"/>
        </w:rPr>
      </w:pPr>
    </w:p>
    <w:sectPr w:rsidR="00C632DB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DBDA3" w14:textId="77777777" w:rsidR="0010178A" w:rsidRDefault="0010178A">
      <w:r>
        <w:separator/>
      </w:r>
    </w:p>
  </w:endnote>
  <w:endnote w:type="continuationSeparator" w:id="0">
    <w:p w14:paraId="0C4F30AD" w14:textId="77777777" w:rsidR="0010178A" w:rsidRDefault="0010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smine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rowalliaNew">
    <w:altName w:val="PMingLiU"/>
    <w:panose1 w:val="020B0604020202020204"/>
    <w:charset w:val="88"/>
    <w:family w:val="auto"/>
    <w:notTrueType/>
    <w:pitch w:val="default"/>
    <w:sig w:usb0="00000001" w:usb1="08080000" w:usb2="00000010" w:usb3="00000000" w:csb0="00100000" w:csb1="00000000"/>
  </w:font>
  <w:font w:name="TH Niramit AS">
    <w:altName w:val="Browallia New"/>
    <w:panose1 w:val="020B06040202020202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B0604020202020204"/>
    <w:charset w:val="DE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BrowalliaNew-Bold">
    <w:altName w:val="Arial Unicode MS"/>
    <w:panose1 w:val="020B0604020202020204"/>
    <w:charset w:val="88"/>
    <w:family w:val="auto"/>
    <w:notTrueType/>
    <w:pitch w:val="default"/>
    <w:sig w:usb0="00000001" w:usb1="08080000" w:usb2="00000010" w:usb3="00000000" w:csb0="00100001" w:csb1="00000000"/>
  </w:font>
  <w:font w:name="ZapfDingbatsITC">
    <w:altName w:val="Arial Unicode MS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DB438" w14:textId="77777777" w:rsidR="007518FE" w:rsidRPr="00C054A4" w:rsidRDefault="007518FE">
    <w:pPr>
      <w:pStyle w:val="Footer"/>
      <w:jc w:val="right"/>
      <w:rPr>
        <w:rFonts w:ascii="TH Niramit AS" w:hAnsi="TH Niramit AS" w:cs="TH Niramit AS"/>
        <w:sz w:val="26"/>
        <w:szCs w:val="26"/>
      </w:rPr>
    </w:pPr>
    <w:r w:rsidRPr="00C054A4">
      <w:rPr>
        <w:rFonts w:ascii="TH Niramit AS" w:hAnsi="TH Niramit AS" w:cs="TH Niramit AS" w:hint="cs"/>
        <w:sz w:val="26"/>
        <w:szCs w:val="26"/>
        <w:cs/>
      </w:rPr>
      <w:t>หน้า</w:t>
    </w:r>
    <w:r w:rsidRPr="00C054A4">
      <w:rPr>
        <w:rFonts w:ascii="TH Niramit AS" w:hAnsi="TH Niramit AS" w:cs="TH Niramit AS"/>
        <w:sz w:val="26"/>
        <w:szCs w:val="26"/>
      </w:rPr>
      <w:t xml:space="preserve"> | </w:t>
    </w:r>
    <w:r w:rsidRPr="00C054A4">
      <w:rPr>
        <w:rFonts w:ascii="TH Niramit AS" w:hAnsi="TH Niramit AS" w:cs="TH Niramit AS"/>
        <w:sz w:val="26"/>
        <w:szCs w:val="26"/>
      </w:rPr>
      <w:fldChar w:fldCharType="begin"/>
    </w:r>
    <w:r w:rsidRPr="00C054A4">
      <w:rPr>
        <w:rFonts w:ascii="TH Niramit AS" w:hAnsi="TH Niramit AS" w:cs="TH Niramit AS"/>
        <w:sz w:val="26"/>
        <w:szCs w:val="26"/>
      </w:rPr>
      <w:instrText xml:space="preserve"> PAGE   \* MERGEFORMAT </w:instrText>
    </w:r>
    <w:r w:rsidRPr="00C054A4">
      <w:rPr>
        <w:rFonts w:ascii="TH Niramit AS" w:hAnsi="TH Niramit AS" w:cs="TH Niramit AS"/>
        <w:sz w:val="26"/>
        <w:szCs w:val="26"/>
      </w:rPr>
      <w:fldChar w:fldCharType="separate"/>
    </w:r>
    <w:r w:rsidR="00F0673A">
      <w:rPr>
        <w:rFonts w:ascii="TH Niramit AS" w:hAnsi="TH Niramit AS" w:cs="TH Niramit AS"/>
        <w:noProof/>
        <w:sz w:val="26"/>
        <w:szCs w:val="26"/>
        <w:cs/>
      </w:rPr>
      <w:t>๑๐</w:t>
    </w:r>
    <w:r w:rsidRPr="00C054A4">
      <w:rPr>
        <w:rFonts w:ascii="TH Niramit AS" w:hAnsi="TH Niramit AS" w:cs="TH Niramit AS"/>
        <w:noProof/>
        <w:sz w:val="26"/>
        <w:szCs w:val="26"/>
      </w:rPr>
      <w:fldChar w:fldCharType="end"/>
    </w:r>
  </w:p>
  <w:p w14:paraId="5DD796B8" w14:textId="74F3D436" w:rsidR="007518FE" w:rsidRPr="00C054A4" w:rsidRDefault="007518FE">
    <w:pPr>
      <w:pStyle w:val="Footer"/>
      <w:rPr>
        <w:sz w:val="26"/>
        <w:szCs w:val="26"/>
      </w:rPr>
    </w:pP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>วิชา</w:t>
    </w:r>
    <w:r w:rsidRPr="00C054A4">
      <w:rPr>
        <w:rFonts w:ascii="TH NiramitIT๙" w:eastAsia="BrowalliaNew-Bold" w:hAnsi="TH NiramitIT๙" w:cs="TH NiramitIT๙"/>
        <w:sz w:val="26"/>
        <w:szCs w:val="26"/>
      </w:rPr>
      <w:t xml:space="preserve"> </w:t>
    </w:r>
    <w:r w:rsidR="00D161F8">
      <w:rPr>
        <w:rFonts w:ascii="TH NiramitIT๙" w:eastAsia="BrowalliaNew-Bold" w:hAnsi="TH NiramitIT๙" w:cs="TH NiramitIT๙"/>
        <w:sz w:val="26"/>
        <w:szCs w:val="26"/>
      </w:rPr>
      <w:t>CIM</w:t>
    </w:r>
    <w:r w:rsidR="00D161F8">
      <w:rPr>
        <w:rFonts w:ascii="TH NiramitIT๙" w:eastAsia="BrowalliaNew-Bold" w:hAnsi="TH NiramitIT๙" w:cs="TH NiramitIT๙" w:hint="cs"/>
        <w:sz w:val="26"/>
        <w:szCs w:val="26"/>
        <w:cs/>
      </w:rPr>
      <w:t>๒๑๐๙</w:t>
    </w: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 w:rsidR="00303E0A">
      <w:rPr>
        <w:rFonts w:ascii="TH Niramit AS" w:hAnsi="TH Niramit AS" w:cs="TH Niramit AS" w:hint="cs"/>
        <w:sz w:val="26"/>
        <w:szCs w:val="26"/>
        <w:cs/>
      </w:rPr>
      <w:t>ก</w:t>
    </w:r>
    <w:r w:rsidR="00D161F8">
      <w:rPr>
        <w:rFonts w:ascii="TH Niramit AS" w:hAnsi="TH Niramit AS" w:cs="TH Niramit AS" w:hint="cs"/>
        <w:sz w:val="26"/>
        <w:szCs w:val="26"/>
        <w:cs/>
      </w:rPr>
      <w:t>ฎหมายทางธุรกิจ</w:t>
    </w:r>
    <w:r>
      <w:rPr>
        <w:rFonts w:ascii="TH Niramit AS" w:hAnsi="TH Niramit AS" w:cs="TH Niramit AS" w:hint="cs"/>
        <w:sz w:val="26"/>
        <w:szCs w:val="26"/>
        <w:cs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>คณะ/วิทยาลัย นวัตกรรมและการจัดการ</w:t>
    </w:r>
    <w:r>
      <w:rPr>
        <w:rFonts w:ascii="TH Niramit AS" w:hAnsi="TH Niramit AS" w:cs="TH Niramit AS"/>
        <w:sz w:val="26"/>
        <w:szCs w:val="26"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 มหาวิทยาลัยราช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AC3734" w14:textId="77777777" w:rsidR="007518FE" w:rsidRDefault="007518FE">
    <w:pPr>
      <w:pStyle w:val="Footer"/>
      <w:jc w:val="right"/>
    </w:pP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F0673A">
      <w:rPr>
        <w:noProof/>
        <w:cs/>
      </w:rPr>
      <w:t>๑๑</w:t>
    </w:r>
    <w:r>
      <w:rPr>
        <w:noProof/>
      </w:rPr>
      <w:fldChar w:fldCharType="end"/>
    </w:r>
  </w:p>
  <w:p w14:paraId="59CEA306" w14:textId="77777777" w:rsidR="00303E0A" w:rsidRPr="00C054A4" w:rsidRDefault="00303E0A" w:rsidP="00303E0A">
    <w:pPr>
      <w:pStyle w:val="Footer"/>
      <w:jc w:val="right"/>
      <w:rPr>
        <w:sz w:val="26"/>
        <w:szCs w:val="26"/>
      </w:rPr>
    </w:pP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>วิชา</w:t>
    </w:r>
    <w:r w:rsidRPr="00C054A4">
      <w:rPr>
        <w:rFonts w:ascii="TH NiramitIT๙" w:eastAsia="BrowalliaNew-Bold" w:hAnsi="TH NiramitIT๙" w:cs="TH NiramitIT๙"/>
        <w:sz w:val="26"/>
        <w:szCs w:val="26"/>
      </w:rPr>
      <w:t xml:space="preserve"> </w:t>
    </w:r>
    <w:r w:rsidR="0077618B">
      <w:rPr>
        <w:rFonts w:ascii="TH NiramitIT๙" w:eastAsia="BrowalliaNew-Bold" w:hAnsi="TH NiramitIT๙" w:cs="TH NiramitIT๙"/>
        <w:sz w:val="26"/>
        <w:szCs w:val="26"/>
      </w:rPr>
      <w:t xml:space="preserve">CIM </w:t>
    </w:r>
    <w:r w:rsidR="0077618B">
      <w:rPr>
        <w:rFonts w:ascii="TH NiramitIT๙" w:eastAsia="BrowalliaNew-Bold" w:hAnsi="TH NiramitIT๙" w:cs="TH NiramitIT๙" w:hint="cs"/>
        <w:sz w:val="26"/>
        <w:szCs w:val="26"/>
        <w:cs/>
      </w:rPr>
      <w:t>๒๑๐๖</w:t>
    </w:r>
    <w:r w:rsidRPr="00C054A4">
      <w:rPr>
        <w:rFonts w:ascii="TH NiramitIT๙" w:eastAsia="BrowalliaNew-Bold" w:hAnsi="TH NiramitIT๙" w:cs="TH NiramitIT๙"/>
        <w:b/>
        <w:bCs/>
        <w:sz w:val="26"/>
        <w:szCs w:val="26"/>
        <w:cs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สาขาวิชา </w:t>
    </w:r>
    <w:r>
      <w:rPr>
        <w:rFonts w:ascii="TH Niramit AS" w:hAnsi="TH Niramit AS" w:cs="TH Niramit AS" w:hint="cs"/>
        <w:sz w:val="26"/>
        <w:szCs w:val="26"/>
        <w:cs/>
      </w:rPr>
      <w:t>การ</w:t>
    </w:r>
    <w:r w:rsidR="004531D9">
      <w:rPr>
        <w:rFonts w:ascii="TH Niramit AS" w:hAnsi="TH Niramit AS" w:cs="TH Niramit AS" w:hint="cs"/>
        <w:sz w:val="26"/>
        <w:szCs w:val="26"/>
        <w:cs/>
      </w:rPr>
      <w:t>ภาษีอากร</w:t>
    </w:r>
    <w:r w:rsidR="0077618B">
      <w:rPr>
        <w:rFonts w:ascii="TH Niramit AS" w:hAnsi="TH Niramit AS" w:cs="TH Niramit AS" w:hint="cs"/>
        <w:sz w:val="26"/>
        <w:szCs w:val="26"/>
        <w:cs/>
      </w:rPr>
      <w:t>ทาง</w:t>
    </w:r>
    <w:r w:rsidR="004531D9">
      <w:rPr>
        <w:rFonts w:ascii="TH Niramit AS" w:hAnsi="TH Niramit AS" w:cs="TH Niramit AS" w:hint="cs"/>
        <w:sz w:val="26"/>
        <w:szCs w:val="26"/>
        <w:cs/>
      </w:rPr>
      <w:t>ธุรกิจ</w:t>
    </w:r>
    <w:r>
      <w:rPr>
        <w:rFonts w:ascii="TH Niramit AS" w:hAnsi="TH Niramit AS" w:cs="TH Niramit AS" w:hint="cs"/>
        <w:sz w:val="26"/>
        <w:szCs w:val="26"/>
        <w:cs/>
      </w:rPr>
      <w:tab/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>คณะ/วิทยาลัย นวัตกรรมและการจัดการ</w:t>
    </w:r>
    <w:r>
      <w:rPr>
        <w:rFonts w:ascii="TH Niramit AS" w:hAnsi="TH Niramit AS" w:cs="TH Niramit AS"/>
        <w:sz w:val="26"/>
        <w:szCs w:val="26"/>
      </w:rPr>
      <w:t xml:space="preserve"> </w:t>
    </w:r>
    <w:r w:rsidRPr="00C054A4">
      <w:rPr>
        <w:rFonts w:ascii="TH Niramit AS" w:hAnsi="TH Niramit AS" w:cs="TH Niramit AS" w:hint="cs"/>
        <w:sz w:val="26"/>
        <w:szCs w:val="26"/>
        <w:cs/>
      </w:rPr>
      <w:t xml:space="preserve"> มหาวิทยาลัยราช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 w:rsidRPr="00C054A4"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 w:rsidRPr="00C054A4"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76E02" w14:textId="77777777" w:rsidR="0010178A" w:rsidRDefault="0010178A">
      <w:r>
        <w:separator/>
      </w:r>
    </w:p>
  </w:footnote>
  <w:footnote w:type="continuationSeparator" w:id="0">
    <w:p w14:paraId="39069B53" w14:textId="77777777" w:rsidR="0010178A" w:rsidRDefault="0010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9C6F" w14:textId="77777777" w:rsidR="007518FE" w:rsidRDefault="007518FE" w:rsidP="00A832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14:paraId="64840A44" w14:textId="77777777" w:rsidR="007518FE" w:rsidRDefault="00751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60D7A" w14:textId="77777777" w:rsidR="007518FE" w:rsidRDefault="007518FE" w:rsidP="0069712A">
    <w:pPr>
      <w:pStyle w:val="Header"/>
      <w:jc w:val="right"/>
      <w:rPr>
        <w:rFonts w:ascii="TH Niramit AS" w:hAnsi="TH Niramit AS" w:cs="TH Niramit AS"/>
        <w:cs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7ACFD383" w14:textId="77777777" w:rsidR="007518FE" w:rsidRPr="00875D21" w:rsidRDefault="007518FE" w:rsidP="0069712A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B4D81" w14:textId="77777777" w:rsidR="007518FE" w:rsidRDefault="007518FE" w:rsidP="00875D21">
    <w:pPr>
      <w:pStyle w:val="Header"/>
      <w:jc w:val="right"/>
      <w:rPr>
        <w:rFonts w:ascii="TH Niramit AS" w:hAnsi="TH Niramit AS" w:cs="TH Niramit AS"/>
      </w:rPr>
    </w:pPr>
    <w:proofErr w:type="spellStart"/>
    <w:r w:rsidRPr="0069712A">
      <w:rPr>
        <w:rFonts w:ascii="TH Niramit AS" w:hAnsi="TH Niramit AS" w:cs="TH Niramit AS"/>
        <w:cs/>
      </w:rPr>
      <w:t>มค</w:t>
    </w:r>
    <w:proofErr w:type="spellEnd"/>
    <w:r w:rsidRPr="0069712A">
      <w:rPr>
        <w:rFonts w:ascii="TH Niramit AS" w:hAnsi="TH Niramit AS" w:cs="TH Niramit AS"/>
        <w:cs/>
      </w:rPr>
      <w:t>อ. ๓</w:t>
    </w:r>
  </w:p>
  <w:p w14:paraId="0A392F80" w14:textId="77777777" w:rsidR="007518FE" w:rsidRPr="00875D21" w:rsidRDefault="007518FE" w:rsidP="00875D21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</w:t>
    </w:r>
    <w:r>
      <w:rPr>
        <w:rFonts w:ascii="TH Niramit AS" w:hAnsi="TH Niramit AS" w:cs="TH Niramit AS" w:hint="cs"/>
      </w:rPr>
      <w:sym w:font="Wingdings 2" w:char="F050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4EDFE89D" w14:textId="77777777" w:rsidR="007518FE" w:rsidRDefault="00751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26EDB"/>
    <w:multiLevelType w:val="hybridMultilevel"/>
    <w:tmpl w:val="B32E863A"/>
    <w:lvl w:ilvl="0" w:tplc="C7CC7024">
      <w:start w:val="2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85D63F1"/>
    <w:multiLevelType w:val="hybridMultilevel"/>
    <w:tmpl w:val="30767C88"/>
    <w:lvl w:ilvl="0" w:tplc="833E819E">
      <w:start w:val="4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 w15:restartNumberingAfterBreak="0">
    <w:nsid w:val="727847F7"/>
    <w:multiLevelType w:val="hybridMultilevel"/>
    <w:tmpl w:val="7BA04420"/>
    <w:lvl w:ilvl="0" w:tplc="E878F382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F7B7709"/>
    <w:multiLevelType w:val="hybridMultilevel"/>
    <w:tmpl w:val="52865F6E"/>
    <w:lvl w:ilvl="0" w:tplc="9C5C25D8">
      <w:start w:val="3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  <w:num w:numId="14">
    <w:abstractNumId w:val="2"/>
  </w:num>
  <w:num w:numId="15">
    <w:abstractNumId w:val="13"/>
  </w:num>
  <w:num w:numId="16">
    <w:abstractNumId w:val="6"/>
  </w:num>
  <w:num w:numId="17">
    <w:abstractNumId w:val="10"/>
  </w:num>
  <w:num w:numId="18">
    <w:abstractNumId w:val="19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11831"/>
    <w:rsid w:val="000254C3"/>
    <w:rsid w:val="000534DE"/>
    <w:rsid w:val="000569D9"/>
    <w:rsid w:val="0008503A"/>
    <w:rsid w:val="00092AC9"/>
    <w:rsid w:val="000B053B"/>
    <w:rsid w:val="000B0952"/>
    <w:rsid w:val="000B39C2"/>
    <w:rsid w:val="000C3FEB"/>
    <w:rsid w:val="000D22F8"/>
    <w:rsid w:val="000D64A9"/>
    <w:rsid w:val="000E0963"/>
    <w:rsid w:val="000E3C5D"/>
    <w:rsid w:val="000E74C3"/>
    <w:rsid w:val="000F5FBE"/>
    <w:rsid w:val="0010178A"/>
    <w:rsid w:val="00102905"/>
    <w:rsid w:val="00121D9A"/>
    <w:rsid w:val="0014578B"/>
    <w:rsid w:val="001746CF"/>
    <w:rsid w:val="00197CE6"/>
    <w:rsid w:val="001B5B0D"/>
    <w:rsid w:val="001C0D76"/>
    <w:rsid w:val="001C3B5F"/>
    <w:rsid w:val="001D2CD1"/>
    <w:rsid w:val="001D3CD4"/>
    <w:rsid w:val="001E17F4"/>
    <w:rsid w:val="001F27EF"/>
    <w:rsid w:val="00207357"/>
    <w:rsid w:val="002130BB"/>
    <w:rsid w:val="00223C0F"/>
    <w:rsid w:val="00240A56"/>
    <w:rsid w:val="002440E7"/>
    <w:rsid w:val="0024599B"/>
    <w:rsid w:val="0024599F"/>
    <w:rsid w:val="00253578"/>
    <w:rsid w:val="00254A85"/>
    <w:rsid w:val="00260BE2"/>
    <w:rsid w:val="0026684B"/>
    <w:rsid w:val="002671A9"/>
    <w:rsid w:val="00280E86"/>
    <w:rsid w:val="002819A4"/>
    <w:rsid w:val="00286177"/>
    <w:rsid w:val="00291853"/>
    <w:rsid w:val="002928BB"/>
    <w:rsid w:val="002969CA"/>
    <w:rsid w:val="00297A2C"/>
    <w:rsid w:val="002A6164"/>
    <w:rsid w:val="002B3721"/>
    <w:rsid w:val="002C185E"/>
    <w:rsid w:val="002C7B23"/>
    <w:rsid w:val="002D4CDF"/>
    <w:rsid w:val="00301958"/>
    <w:rsid w:val="00302D46"/>
    <w:rsid w:val="00303D18"/>
    <w:rsid w:val="00303E0A"/>
    <w:rsid w:val="00311697"/>
    <w:rsid w:val="00312A26"/>
    <w:rsid w:val="00312C85"/>
    <w:rsid w:val="003144B8"/>
    <w:rsid w:val="00316CC1"/>
    <w:rsid w:val="0032473B"/>
    <w:rsid w:val="003253B8"/>
    <w:rsid w:val="00345C37"/>
    <w:rsid w:val="003519B6"/>
    <w:rsid w:val="0035228C"/>
    <w:rsid w:val="0035640D"/>
    <w:rsid w:val="003579A7"/>
    <w:rsid w:val="003600ED"/>
    <w:rsid w:val="00366C2C"/>
    <w:rsid w:val="003752DF"/>
    <w:rsid w:val="0037674C"/>
    <w:rsid w:val="00381D78"/>
    <w:rsid w:val="0038686A"/>
    <w:rsid w:val="00386EA2"/>
    <w:rsid w:val="00390037"/>
    <w:rsid w:val="00390056"/>
    <w:rsid w:val="003A1D5C"/>
    <w:rsid w:val="003A2497"/>
    <w:rsid w:val="003A49FD"/>
    <w:rsid w:val="003A4A86"/>
    <w:rsid w:val="003A5346"/>
    <w:rsid w:val="003C1007"/>
    <w:rsid w:val="003C71C3"/>
    <w:rsid w:val="003D26DF"/>
    <w:rsid w:val="003D34D5"/>
    <w:rsid w:val="003D45D8"/>
    <w:rsid w:val="003E605F"/>
    <w:rsid w:val="004021EC"/>
    <w:rsid w:val="00402322"/>
    <w:rsid w:val="00402790"/>
    <w:rsid w:val="00417365"/>
    <w:rsid w:val="004206FD"/>
    <w:rsid w:val="00423BC2"/>
    <w:rsid w:val="004266C5"/>
    <w:rsid w:val="00431017"/>
    <w:rsid w:val="00431C96"/>
    <w:rsid w:val="004461A1"/>
    <w:rsid w:val="00446C23"/>
    <w:rsid w:val="00452A0A"/>
    <w:rsid w:val="00452ECD"/>
    <w:rsid w:val="004531D9"/>
    <w:rsid w:val="00456EDE"/>
    <w:rsid w:val="00470EB4"/>
    <w:rsid w:val="00477C3A"/>
    <w:rsid w:val="00480065"/>
    <w:rsid w:val="00484C76"/>
    <w:rsid w:val="00494964"/>
    <w:rsid w:val="004972C1"/>
    <w:rsid w:val="004A06B5"/>
    <w:rsid w:val="004A0A92"/>
    <w:rsid w:val="004B2273"/>
    <w:rsid w:val="004B23B4"/>
    <w:rsid w:val="004B7BF5"/>
    <w:rsid w:val="004D17B8"/>
    <w:rsid w:val="004D35E4"/>
    <w:rsid w:val="004D50AF"/>
    <w:rsid w:val="004D520C"/>
    <w:rsid w:val="004E05F3"/>
    <w:rsid w:val="004E577A"/>
    <w:rsid w:val="0050121B"/>
    <w:rsid w:val="0050457B"/>
    <w:rsid w:val="005052B4"/>
    <w:rsid w:val="005069AB"/>
    <w:rsid w:val="00515F42"/>
    <w:rsid w:val="0052449C"/>
    <w:rsid w:val="00524793"/>
    <w:rsid w:val="005319CD"/>
    <w:rsid w:val="00536B9A"/>
    <w:rsid w:val="00540A02"/>
    <w:rsid w:val="0054146A"/>
    <w:rsid w:val="005475CD"/>
    <w:rsid w:val="0055019B"/>
    <w:rsid w:val="00550C70"/>
    <w:rsid w:val="005518C2"/>
    <w:rsid w:val="00553F9C"/>
    <w:rsid w:val="00565252"/>
    <w:rsid w:val="00594F43"/>
    <w:rsid w:val="005974F8"/>
    <w:rsid w:val="005A35AE"/>
    <w:rsid w:val="005A4DDB"/>
    <w:rsid w:val="005A6964"/>
    <w:rsid w:val="005B2BCE"/>
    <w:rsid w:val="005B4EF4"/>
    <w:rsid w:val="005B562C"/>
    <w:rsid w:val="005B56DB"/>
    <w:rsid w:val="005C63D4"/>
    <w:rsid w:val="005D4CD3"/>
    <w:rsid w:val="005D6DF4"/>
    <w:rsid w:val="005E4121"/>
    <w:rsid w:val="005F6619"/>
    <w:rsid w:val="005F70ED"/>
    <w:rsid w:val="005F720D"/>
    <w:rsid w:val="006067AE"/>
    <w:rsid w:val="0060766B"/>
    <w:rsid w:val="006143D0"/>
    <w:rsid w:val="00616EDB"/>
    <w:rsid w:val="00617064"/>
    <w:rsid w:val="006320C1"/>
    <w:rsid w:val="00641320"/>
    <w:rsid w:val="0064180C"/>
    <w:rsid w:val="006518DC"/>
    <w:rsid w:val="00651BA0"/>
    <w:rsid w:val="00653051"/>
    <w:rsid w:val="00654002"/>
    <w:rsid w:val="00655F6A"/>
    <w:rsid w:val="006574CB"/>
    <w:rsid w:val="00657996"/>
    <w:rsid w:val="0066014E"/>
    <w:rsid w:val="00664F0B"/>
    <w:rsid w:val="0067539C"/>
    <w:rsid w:val="00686ADB"/>
    <w:rsid w:val="00693DDD"/>
    <w:rsid w:val="0069712A"/>
    <w:rsid w:val="006A3061"/>
    <w:rsid w:val="006A4FE4"/>
    <w:rsid w:val="006D44C0"/>
    <w:rsid w:val="00721E19"/>
    <w:rsid w:val="007259CF"/>
    <w:rsid w:val="00730750"/>
    <w:rsid w:val="00740F0D"/>
    <w:rsid w:val="00741B69"/>
    <w:rsid w:val="007518FE"/>
    <w:rsid w:val="007536AA"/>
    <w:rsid w:val="00764202"/>
    <w:rsid w:val="00764447"/>
    <w:rsid w:val="00765020"/>
    <w:rsid w:val="0076521D"/>
    <w:rsid w:val="00767756"/>
    <w:rsid w:val="00772D5A"/>
    <w:rsid w:val="00775006"/>
    <w:rsid w:val="0077618B"/>
    <w:rsid w:val="00796C85"/>
    <w:rsid w:val="007A618E"/>
    <w:rsid w:val="007B780A"/>
    <w:rsid w:val="007C48A8"/>
    <w:rsid w:val="007C4BC1"/>
    <w:rsid w:val="007E7407"/>
    <w:rsid w:val="007F0BEC"/>
    <w:rsid w:val="007F2EA7"/>
    <w:rsid w:val="007F32AE"/>
    <w:rsid w:val="007F48A0"/>
    <w:rsid w:val="007F66BB"/>
    <w:rsid w:val="00804CDF"/>
    <w:rsid w:val="00812062"/>
    <w:rsid w:val="00823136"/>
    <w:rsid w:val="00826BDB"/>
    <w:rsid w:val="008315EA"/>
    <w:rsid w:val="008424C4"/>
    <w:rsid w:val="008506A8"/>
    <w:rsid w:val="00851C4F"/>
    <w:rsid w:val="00860CD7"/>
    <w:rsid w:val="008616C5"/>
    <w:rsid w:val="00867602"/>
    <w:rsid w:val="00872D9D"/>
    <w:rsid w:val="008747C0"/>
    <w:rsid w:val="00875D21"/>
    <w:rsid w:val="0087637C"/>
    <w:rsid w:val="00886451"/>
    <w:rsid w:val="008A10A0"/>
    <w:rsid w:val="008A4B4D"/>
    <w:rsid w:val="008A7A9A"/>
    <w:rsid w:val="008B5DA1"/>
    <w:rsid w:val="008D1E04"/>
    <w:rsid w:val="008D4B1C"/>
    <w:rsid w:val="008E06C4"/>
    <w:rsid w:val="008E1831"/>
    <w:rsid w:val="008E2622"/>
    <w:rsid w:val="008E454E"/>
    <w:rsid w:val="008F5CB6"/>
    <w:rsid w:val="00904EAF"/>
    <w:rsid w:val="00921B2F"/>
    <w:rsid w:val="009233E0"/>
    <w:rsid w:val="0093576F"/>
    <w:rsid w:val="00945493"/>
    <w:rsid w:val="00947B24"/>
    <w:rsid w:val="009506E5"/>
    <w:rsid w:val="00952131"/>
    <w:rsid w:val="00955DF5"/>
    <w:rsid w:val="009704DF"/>
    <w:rsid w:val="009714BD"/>
    <w:rsid w:val="0097531C"/>
    <w:rsid w:val="00987F58"/>
    <w:rsid w:val="009B12BC"/>
    <w:rsid w:val="009D78F1"/>
    <w:rsid w:val="009D7D37"/>
    <w:rsid w:val="009E33B3"/>
    <w:rsid w:val="009E41B1"/>
    <w:rsid w:val="009E7721"/>
    <w:rsid w:val="009F069D"/>
    <w:rsid w:val="00A0473D"/>
    <w:rsid w:val="00A07643"/>
    <w:rsid w:val="00A15363"/>
    <w:rsid w:val="00A2248E"/>
    <w:rsid w:val="00A27261"/>
    <w:rsid w:val="00A33F85"/>
    <w:rsid w:val="00A36EF6"/>
    <w:rsid w:val="00A4788C"/>
    <w:rsid w:val="00A47E33"/>
    <w:rsid w:val="00A53061"/>
    <w:rsid w:val="00A563A7"/>
    <w:rsid w:val="00A60AC4"/>
    <w:rsid w:val="00A70B91"/>
    <w:rsid w:val="00A75198"/>
    <w:rsid w:val="00A75DD2"/>
    <w:rsid w:val="00A7625C"/>
    <w:rsid w:val="00A76B61"/>
    <w:rsid w:val="00A83295"/>
    <w:rsid w:val="00A90FCD"/>
    <w:rsid w:val="00A94282"/>
    <w:rsid w:val="00A94CD5"/>
    <w:rsid w:val="00A974E4"/>
    <w:rsid w:val="00AB4E76"/>
    <w:rsid w:val="00AB5922"/>
    <w:rsid w:val="00AD3CD9"/>
    <w:rsid w:val="00AE0744"/>
    <w:rsid w:val="00AF10CC"/>
    <w:rsid w:val="00AF132A"/>
    <w:rsid w:val="00AF56F2"/>
    <w:rsid w:val="00B01B30"/>
    <w:rsid w:val="00B16533"/>
    <w:rsid w:val="00B2306B"/>
    <w:rsid w:val="00B24AC1"/>
    <w:rsid w:val="00B34B57"/>
    <w:rsid w:val="00B46425"/>
    <w:rsid w:val="00B501C1"/>
    <w:rsid w:val="00B630AE"/>
    <w:rsid w:val="00B632A9"/>
    <w:rsid w:val="00B67BAE"/>
    <w:rsid w:val="00B7390E"/>
    <w:rsid w:val="00B73E75"/>
    <w:rsid w:val="00B80A4E"/>
    <w:rsid w:val="00B82811"/>
    <w:rsid w:val="00B96C12"/>
    <w:rsid w:val="00B97EBF"/>
    <w:rsid w:val="00BC3D82"/>
    <w:rsid w:val="00BD6D60"/>
    <w:rsid w:val="00BE4450"/>
    <w:rsid w:val="00BE51D3"/>
    <w:rsid w:val="00BE5462"/>
    <w:rsid w:val="00BF36E7"/>
    <w:rsid w:val="00C01CB9"/>
    <w:rsid w:val="00C029A3"/>
    <w:rsid w:val="00C02A0C"/>
    <w:rsid w:val="00C030E6"/>
    <w:rsid w:val="00C054A4"/>
    <w:rsid w:val="00C07E7D"/>
    <w:rsid w:val="00C11FF5"/>
    <w:rsid w:val="00C15BB8"/>
    <w:rsid w:val="00C20AFC"/>
    <w:rsid w:val="00C300A0"/>
    <w:rsid w:val="00C36349"/>
    <w:rsid w:val="00C437DF"/>
    <w:rsid w:val="00C543E3"/>
    <w:rsid w:val="00C5732F"/>
    <w:rsid w:val="00C57843"/>
    <w:rsid w:val="00C632DB"/>
    <w:rsid w:val="00C70FA8"/>
    <w:rsid w:val="00C742F1"/>
    <w:rsid w:val="00C8262D"/>
    <w:rsid w:val="00C8594A"/>
    <w:rsid w:val="00C87A3A"/>
    <w:rsid w:val="00C87BDA"/>
    <w:rsid w:val="00C95A06"/>
    <w:rsid w:val="00C97D96"/>
    <w:rsid w:val="00CC4E37"/>
    <w:rsid w:val="00CD3FC3"/>
    <w:rsid w:val="00CD54F1"/>
    <w:rsid w:val="00CE0369"/>
    <w:rsid w:val="00CF4100"/>
    <w:rsid w:val="00CF7622"/>
    <w:rsid w:val="00D1046D"/>
    <w:rsid w:val="00D1474A"/>
    <w:rsid w:val="00D14E98"/>
    <w:rsid w:val="00D161F8"/>
    <w:rsid w:val="00D17AD2"/>
    <w:rsid w:val="00D20FBA"/>
    <w:rsid w:val="00D22D44"/>
    <w:rsid w:val="00D5152F"/>
    <w:rsid w:val="00D54436"/>
    <w:rsid w:val="00D56ADD"/>
    <w:rsid w:val="00D57393"/>
    <w:rsid w:val="00D575FE"/>
    <w:rsid w:val="00D63A2C"/>
    <w:rsid w:val="00D64BCE"/>
    <w:rsid w:val="00D728B1"/>
    <w:rsid w:val="00D80F5C"/>
    <w:rsid w:val="00D9354A"/>
    <w:rsid w:val="00DA2058"/>
    <w:rsid w:val="00DA7A1A"/>
    <w:rsid w:val="00DC5917"/>
    <w:rsid w:val="00DC5BD5"/>
    <w:rsid w:val="00DD3C52"/>
    <w:rsid w:val="00DF4D87"/>
    <w:rsid w:val="00E0459F"/>
    <w:rsid w:val="00E045AA"/>
    <w:rsid w:val="00E078B5"/>
    <w:rsid w:val="00E07C48"/>
    <w:rsid w:val="00E154E3"/>
    <w:rsid w:val="00E2554C"/>
    <w:rsid w:val="00E3755A"/>
    <w:rsid w:val="00E4350D"/>
    <w:rsid w:val="00E50402"/>
    <w:rsid w:val="00E53DBB"/>
    <w:rsid w:val="00E5583E"/>
    <w:rsid w:val="00E66A6E"/>
    <w:rsid w:val="00E72CD9"/>
    <w:rsid w:val="00EA7EC3"/>
    <w:rsid w:val="00EB064A"/>
    <w:rsid w:val="00EB467B"/>
    <w:rsid w:val="00EB4913"/>
    <w:rsid w:val="00EC00A6"/>
    <w:rsid w:val="00EC1E9C"/>
    <w:rsid w:val="00EC63E1"/>
    <w:rsid w:val="00EC6566"/>
    <w:rsid w:val="00EE2AF6"/>
    <w:rsid w:val="00EF7A01"/>
    <w:rsid w:val="00F0673A"/>
    <w:rsid w:val="00F105F8"/>
    <w:rsid w:val="00F1134B"/>
    <w:rsid w:val="00F14807"/>
    <w:rsid w:val="00F26BF6"/>
    <w:rsid w:val="00F31198"/>
    <w:rsid w:val="00F373DF"/>
    <w:rsid w:val="00F445B6"/>
    <w:rsid w:val="00F472A0"/>
    <w:rsid w:val="00F50F8C"/>
    <w:rsid w:val="00F56587"/>
    <w:rsid w:val="00F6575D"/>
    <w:rsid w:val="00F92CE4"/>
    <w:rsid w:val="00F95A8D"/>
    <w:rsid w:val="00FA22FB"/>
    <w:rsid w:val="00FA32DD"/>
    <w:rsid w:val="00FD1A68"/>
    <w:rsid w:val="00FF1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0E70D21"/>
  <w15:docId w15:val="{95163220-3858-B043-A082-7E922E09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2F1"/>
    <w:rPr>
      <w:sz w:val="24"/>
      <w:szCs w:val="28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F50F8C"/>
    <w:pPr>
      <w:spacing w:before="240" w:after="60"/>
      <w:outlineLvl w:val="6"/>
    </w:pPr>
    <w:rPr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NoSpacing">
    <w:name w:val="No Spacing"/>
    <w:link w:val="NoSpacingChar"/>
    <w:uiPriority w:val="1"/>
    <w:qFormat/>
    <w:rsid w:val="00AE0744"/>
    <w:rPr>
      <w:rFonts w:ascii="Calibri" w:hAnsi="Calibri"/>
      <w:sz w:val="22"/>
      <w:szCs w:val="28"/>
    </w:rPr>
  </w:style>
  <w:style w:type="character" w:customStyle="1" w:styleId="NoSpacingChar">
    <w:name w:val="No Spacing Char"/>
    <w:link w:val="NoSpacing"/>
    <w:uiPriority w:val="1"/>
    <w:rsid w:val="00AE0744"/>
    <w:rPr>
      <w:rFonts w:ascii="Calibri" w:hAnsi="Calibri"/>
      <w:sz w:val="22"/>
      <w:szCs w:val="28"/>
      <w:lang w:bidi="th-TH"/>
    </w:rPr>
  </w:style>
  <w:style w:type="character" w:customStyle="1" w:styleId="FooterChar">
    <w:name w:val="Footer Char"/>
    <w:link w:val="Footer"/>
    <w:uiPriority w:val="99"/>
    <w:rsid w:val="00AE0744"/>
    <w:rPr>
      <w:sz w:val="24"/>
      <w:szCs w:val="28"/>
    </w:rPr>
  </w:style>
  <w:style w:type="paragraph" w:customStyle="1" w:styleId="Default">
    <w:name w:val="Default"/>
    <w:rsid w:val="0054146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A974E4"/>
    <w:pPr>
      <w:ind w:left="720"/>
      <w:contextualSpacing/>
    </w:pPr>
    <w:rPr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819A4"/>
    <w:pPr>
      <w:ind w:left="720"/>
      <w:contextualSpacing/>
    </w:pPr>
    <w:rPr>
      <w:szCs w:val="24"/>
      <w:lang w:bidi="ar-SA"/>
    </w:rPr>
  </w:style>
  <w:style w:type="character" w:customStyle="1" w:styleId="Heading7Char">
    <w:name w:val="Heading 7 Char"/>
    <w:link w:val="Heading7"/>
    <w:rsid w:val="00F50F8C"/>
    <w:rPr>
      <w:sz w:val="24"/>
      <w:szCs w:val="24"/>
      <w:lang w:val="en-AU" w:bidi="ar-SA"/>
    </w:rPr>
  </w:style>
  <w:style w:type="character" w:customStyle="1" w:styleId="apple-style-span">
    <w:name w:val="apple-style-span"/>
    <w:rsid w:val="00A90FCD"/>
  </w:style>
  <w:style w:type="character" w:customStyle="1" w:styleId="apple-converted-space">
    <w:name w:val="apple-converted-space"/>
    <w:rsid w:val="00B46425"/>
  </w:style>
  <w:style w:type="paragraph" w:styleId="BodyTextIndent3">
    <w:name w:val="Body Text Indent 3"/>
    <w:basedOn w:val="Normal"/>
    <w:link w:val="BodyTextIndent3Char"/>
    <w:rsid w:val="00653051"/>
    <w:pPr>
      <w:spacing w:after="120"/>
      <w:ind w:left="360"/>
    </w:pPr>
    <w:rPr>
      <w:sz w:val="16"/>
      <w:szCs w:val="18"/>
      <w:lang w:bidi="ar-SA"/>
    </w:rPr>
  </w:style>
  <w:style w:type="character" w:customStyle="1" w:styleId="BodyTextIndent3Char">
    <w:name w:val="Body Text Indent 3 Char"/>
    <w:basedOn w:val="DefaultParagraphFont"/>
    <w:link w:val="BodyTextIndent3"/>
    <w:rsid w:val="00653051"/>
    <w:rPr>
      <w:sz w:val="16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umon.ch@ssru.ac.th" TargetMode="External"/><Relationship Id="rId13" Type="http://schemas.openxmlformats.org/officeDocument/2006/relationships/hyperlink" Target="http://www.taxauditor.or.th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mof.go.t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stoms.go.t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ap.or.th" TargetMode="External"/><Relationship Id="rId10" Type="http://schemas.openxmlformats.org/officeDocument/2006/relationships/hyperlink" Target="http://www.rd.go.th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teacher.ssru.ac.th/narumon_ch/" TargetMode="External"/><Relationship Id="rId14" Type="http://schemas.openxmlformats.org/officeDocument/2006/relationships/hyperlink" Target="http://www.sec.or.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2211</Words>
  <Characters>10414</Characters>
  <Application>Microsoft Office Word</Application>
  <DocSecurity>0</DocSecurity>
  <Lines>578</Lines>
  <Paragraphs>420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12205</CharactersWithSpaces>
  <SharedDoc>false</SharedDoc>
  <HLinks>
    <vt:vector size="6" baseType="variant">
      <vt:variant>
        <vt:i4>6815779</vt:i4>
      </vt:variant>
      <vt:variant>
        <vt:i4>0</vt:i4>
      </vt:variant>
      <vt:variant>
        <vt:i4>0</vt:i4>
      </vt:variant>
      <vt:variant>
        <vt:i4>5</vt:i4>
      </vt:variant>
      <vt:variant>
        <vt:lpwstr>http://www.e-lib.ssru.ac.th:8080/liberty/opac/search.do?queryTerm=%E0%B8%A7%E0%B8%B4%E0%B9%80%E0%B8%84%E0%B8%A3%E0%B8%B2%E0%B8%B0%E0%B8%AB%E0%B9%8C%E0%B9%81%E0%B8%A5%E0%B8%B0%E0%B8%AD%E0%B8%AD%E0%B8%81%E0%B9%81%E0%B8%9A%E0%B8%9A%E0%B8%A3%E0%B8%B0%E0%B8%9A%E0%B8%9A&amp;mode=BASIC&amp;activeMenuItem=fal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Narumon c.</cp:lastModifiedBy>
  <cp:revision>8</cp:revision>
  <cp:lastPrinted>2015-08-07T07:45:00Z</cp:lastPrinted>
  <dcterms:created xsi:type="dcterms:W3CDTF">2022-07-14T04:44:00Z</dcterms:created>
  <dcterms:modified xsi:type="dcterms:W3CDTF">2022-07-14T06:02:00Z</dcterms:modified>
</cp:coreProperties>
</file>