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9F68" w14:textId="77777777" w:rsidR="00CD3FC3" w:rsidRPr="005C75E8" w:rsidRDefault="00636D09" w:rsidP="00D71C7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C75E8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8DEC5" wp14:editId="09B6E3D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C8AC" w14:textId="77777777" w:rsidR="005B345D" w:rsidRDefault="005B34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F811C" wp14:editId="7668C485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8D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" strokecolor="white">
                <v:textbox style="mso-fit-shape-to-text:t">
                  <w:txbxContent>
                    <w:p w14:paraId="43DAC8AC" w14:textId="77777777" w:rsidR="005B345D" w:rsidRDefault="005B345D">
                      <w:r>
                        <w:rPr>
                          <w:noProof/>
                        </w:rPr>
                        <w:drawing>
                          <wp:inline distT="0" distB="0" distL="0" distR="0" wp14:anchorId="01DF811C" wp14:editId="7668C485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4A292F" w14:textId="77777777" w:rsidR="00CD3FC3" w:rsidRPr="005C75E8" w:rsidRDefault="00CD3FC3" w:rsidP="00D71C7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4F1A9FBA" w14:textId="77777777" w:rsidR="005E4121" w:rsidRPr="005C75E8" w:rsidRDefault="005E4121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C75E8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รายละเอียดของรายวิชา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4B6E907E" w14:textId="214F9BE5" w:rsidR="00CD3FC3" w:rsidRPr="005C75E8" w:rsidRDefault="00F31198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รหัส</w:t>
      </w:r>
      <w:r w:rsidR="00CD3FC3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วิชา</w:t>
      </w:r>
      <w:r w:rsidR="00CF38C8" w:rsidRPr="00CF38C8">
        <w:t xml:space="preserve"> </w:t>
      </w:r>
      <w:r w:rsidR="005B345D" w:rsidRPr="005B345D">
        <w:rPr>
          <w:rFonts w:ascii="TH Niramit AS" w:eastAsia="BrowalliaNew-Bold" w:hAnsi="TH Niramit AS" w:cs="TH Niramit AS"/>
          <w:b/>
          <w:bCs/>
          <w:sz w:val="32"/>
          <w:szCs w:val="32"/>
        </w:rPr>
        <w:t>DMK</w:t>
      </w:r>
      <w:r w:rsidR="005B345D" w:rsidRPr="005B345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๓๓๐๘</w:t>
      </w:r>
      <w:r w:rsidR="005B345D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="00CE26B8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รายวิชา</w:t>
      </w:r>
      <w:r w:rsidR="00CE26B8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5B345D" w:rsidRPr="005B345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กระบวนการคิดเชิงออกแบบในการตลาดดิจิทัล</w:t>
      </w:r>
    </w:p>
    <w:p w14:paraId="6BAA0E28" w14:textId="77777777" w:rsidR="009A728E" w:rsidRPr="005C75E8" w:rsidRDefault="00CF38C8" w:rsidP="00CF38C8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สาขาวิชาการจัดการ</w:t>
      </w: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อีสปอร์ต</w:t>
      </w:r>
      <w:r w:rsidRPr="005C75E8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คณะ/วิทยาลัย วิทยาลัยนวัตกรรมและการจัดการ </w:t>
      </w:r>
    </w:p>
    <w:p w14:paraId="75EE134F" w14:textId="77777777" w:rsidR="005518C2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สุนัน</w:t>
      </w:r>
      <w:proofErr w:type="spellEnd"/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ทา</w:t>
      </w:r>
    </w:p>
    <w:p w14:paraId="4967A46D" w14:textId="4DD28CD7" w:rsidR="00CD3FC3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ภาคการศึกษา.......</w:t>
      </w:r>
      <w:r w:rsidR="005B345D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.....ปีการศึกษา.…......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๒๕</w:t>
      </w:r>
      <w:r w:rsidR="00D71C7E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๖</w:t>
      </w:r>
      <w:r w:rsidR="005B345D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๖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..........</w:t>
      </w:r>
    </w:p>
    <w:p w14:paraId="281BC4A3" w14:textId="77777777" w:rsidR="003A49FD" w:rsidRPr="005C75E8" w:rsidRDefault="003A49FD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4"/>
          <w:szCs w:val="4"/>
          <w:cs/>
        </w:rPr>
      </w:pPr>
    </w:p>
    <w:p w14:paraId="4C536F4A" w14:textId="77777777" w:rsidR="00311697" w:rsidRPr="005C75E8" w:rsidRDefault="00F1134B" w:rsidP="00D71C7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37E14E10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14:paraId="597C9008" w14:textId="4724CC43" w:rsidR="00C742F1" w:rsidRPr="005C75E8" w:rsidRDefault="00C742F1" w:rsidP="00D71C7E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>รหัสวิชา</w:t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="005B345D">
        <w:rPr>
          <w:rFonts w:ascii="TH Niramit AS" w:eastAsia="BrowalliaNew-Bold" w:hAnsi="TH Niramit AS" w:cs="TH Niramit AS" w:hint="cs"/>
          <w:sz w:val="32"/>
          <w:szCs w:val="32"/>
          <w:cs/>
        </w:rPr>
        <w:t xml:space="preserve"> </w:t>
      </w:r>
      <w:r w:rsidR="005B345D" w:rsidRPr="005B345D">
        <w:rPr>
          <w:rFonts w:ascii="TH Niramit AS" w:hAnsi="TH Niramit AS" w:cs="TH Niramit AS"/>
          <w:sz w:val="30"/>
          <w:szCs w:val="30"/>
        </w:rPr>
        <w:t>DMK</w:t>
      </w:r>
      <w:r w:rsidR="005B345D">
        <w:rPr>
          <w:rFonts w:ascii="TH Niramit AS" w:hAnsi="TH Niramit AS" w:cs="TH Niramit AS" w:hint="cs"/>
          <w:sz w:val="30"/>
          <w:szCs w:val="30"/>
          <w:cs/>
        </w:rPr>
        <w:t>๓๓๐๘</w:t>
      </w:r>
    </w:p>
    <w:p w14:paraId="01CE2DBE" w14:textId="1EE4B557" w:rsidR="005B345D" w:rsidRPr="005B345D" w:rsidRDefault="00EB4D4F" w:rsidP="005B345D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5B345D" w:rsidRPr="005B345D">
        <w:rPr>
          <w:rFonts w:ascii="TH Niramit AS" w:hAnsi="TH Niramit AS" w:cs="TH Niramit AS"/>
          <w:sz w:val="30"/>
          <w:szCs w:val="30"/>
          <w:cs/>
        </w:rPr>
        <w:t>กระบวนก</w:t>
      </w:r>
      <w:r w:rsidR="005B345D">
        <w:rPr>
          <w:rFonts w:ascii="TH Niramit AS" w:hAnsi="TH Niramit AS" w:cs="TH Niramit AS"/>
          <w:sz w:val="30"/>
          <w:szCs w:val="30"/>
          <w:cs/>
        </w:rPr>
        <w:t>ารคิดเชิงออกแบบในการตลาดดิจิทัล</w:t>
      </w:r>
    </w:p>
    <w:p w14:paraId="2F1A5232" w14:textId="6A67C439" w:rsidR="00EB28ED" w:rsidRPr="005C75E8" w:rsidRDefault="00EB4D4F" w:rsidP="005B345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5C75E8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Pr="005C75E8">
        <w:rPr>
          <w:rFonts w:ascii="TH Niramit AS" w:eastAsia="BrowalliaNew-Bold" w:hAnsi="TH Niramit AS" w:cs="TH Niramit AS"/>
          <w:sz w:val="32"/>
          <w:szCs w:val="32"/>
        </w:rPr>
        <w:tab/>
      </w:r>
      <w:r w:rsidR="005B345D" w:rsidRPr="005B345D">
        <w:rPr>
          <w:rFonts w:ascii="TH Niramit AS" w:hAnsi="TH Niramit AS" w:cs="TH Niramit AS"/>
          <w:sz w:val="30"/>
          <w:szCs w:val="30"/>
        </w:rPr>
        <w:t>Design Thinking in Digital Marketing</w:t>
      </w:r>
    </w:p>
    <w:p w14:paraId="1FD020A8" w14:textId="09427AF4" w:rsidR="00804CDF" w:rsidRPr="005C75E8" w:rsidRDefault="00F1134B" w:rsidP="00EB28E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จำนวนหน่วยกิต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A242F8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(</w:t>
      </w:r>
      <w:r w:rsidR="005B345D">
        <w:rPr>
          <w:rFonts w:ascii="TH Niramit AS" w:hAnsi="TH Niramit AS" w:cs="TH Niramit AS" w:hint="cs"/>
          <w:color w:val="000000"/>
          <w:sz w:val="32"/>
          <w:szCs w:val="32"/>
          <w:cs/>
        </w:rPr>
        <w:t>๒-๒-๕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)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804CDF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0E81945E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14:paraId="1C258AA1" w14:textId="36052A4F" w:rsidR="00804CDF" w:rsidRPr="005C75E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๓.๑  หลักสูตร  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CF38C8" w:rsidRPr="00CF38C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บริหารธุรกิจบัณฑิต </w:t>
      </w:r>
      <w:r w:rsidR="005B345D" w:rsidRPr="005B345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สาขาวิชาการตลาดดิจิทัล</w:t>
      </w:r>
    </w:p>
    <w:p w14:paraId="674409F8" w14:textId="77777777" w:rsidR="00804CDF" w:rsidRPr="005C75E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๓.๒ ประเภทของรายวิชา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หมวดวิชา</w:t>
      </w:r>
      <w:r w:rsidR="009A728E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บังคับ</w:t>
      </w:r>
    </w:p>
    <w:p w14:paraId="383F53E0" w14:textId="77777777" w:rsidR="00F1134B" w:rsidRPr="005C75E8" w:rsidRDefault="00F1134B" w:rsidP="00D71C7E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5C75E8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7081779D" w14:textId="7B95E95F" w:rsidR="00EC1E9C" w:rsidRPr="005C75E8" w:rsidRDefault="00EC1E9C" w:rsidP="00F457F9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อาจารย์ผู้รับผิดชอบรายวิชา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F457F9" w:rsidRP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</w:t>
      </w:r>
      <w:r w:rsidR="004C11D2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ดร.</w:t>
      </w:r>
      <w:r w:rsidR="005B34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มุกด์ตรา ทอง</w:t>
      </w:r>
      <w:proofErr w:type="spellStart"/>
      <w:r w:rsidR="005B34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เวส</w:t>
      </w:r>
      <w:proofErr w:type="spellEnd"/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31D6A790" w14:textId="0FE3D418" w:rsidR="00EB4D4F" w:rsidRPr="005C75E8" w:rsidRDefault="00EC1E9C" w:rsidP="00FB0A6A">
      <w:pPr>
        <w:autoSpaceDE w:val="0"/>
        <w:autoSpaceDN w:val="0"/>
        <w:adjustRightInd w:val="0"/>
        <w:spacing w:line="360" w:lineRule="exact"/>
        <w:ind w:firstLine="284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อาจารย์ผู้สอน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127F80" w:rsidRP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</w:t>
      </w:r>
      <w:r w:rsidR="00127F80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ดร.มุกด์ตรา ทอง</w:t>
      </w:r>
      <w:proofErr w:type="spellStart"/>
      <w:r w:rsidR="00127F80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เวส</w:t>
      </w:r>
      <w:proofErr w:type="spellEnd"/>
      <w:r w:rsidR="00127F80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12E71DF3" w14:textId="71AF9B42" w:rsidR="00987F58" w:rsidRPr="005C75E8" w:rsidRDefault="00987F58" w:rsidP="00FB0A6A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2B0CF5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/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E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–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Mail</w:t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 w:rsidR="00D71C7E" w:rsidRPr="005C75E8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5B345D">
        <w:rPr>
          <w:rFonts w:ascii="TH Niramit AS" w:hAnsi="TH Niramit AS" w:cs="TH Niramit AS"/>
          <w:color w:val="000000"/>
          <w:sz w:val="32"/>
          <w:szCs w:val="32"/>
        </w:rPr>
        <w:t>Mooktra.th</w:t>
      </w:r>
      <w:r w:rsidR="00F457F9" w:rsidRPr="00F457F9">
        <w:rPr>
          <w:rFonts w:ascii="TH Niramit AS" w:hAnsi="TH Niramit AS" w:cs="TH Niramit AS"/>
          <w:color w:val="000000"/>
          <w:sz w:val="32"/>
          <w:szCs w:val="32"/>
        </w:rPr>
        <w:t>@ssru.ac.th</w:t>
      </w:r>
    </w:p>
    <w:p w14:paraId="4774B690" w14:textId="77777777" w:rsidR="003A2497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๖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14:paraId="638C907F" w14:textId="650C70E8" w:rsidR="00BE51D3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="00E078B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ภาคการศึกษาที่ 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</w:t>
      </w:r>
      <w:r w:rsidR="005B34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83070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/๒๕๖</w:t>
      </w:r>
      <w:r w:rsidR="005B34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๖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/ 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ชั้นปีที่ ....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</w:p>
    <w:p w14:paraId="22903E57" w14:textId="17A05467" w:rsidR="00381D78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ประมาณ</w:t>
      </w:r>
      <w:r w:rsid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</w:t>
      </w:r>
      <w:r w:rsidR="005B34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๕</w:t>
      </w:r>
      <w:r w:rsidR="004C11D2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๐</w:t>
      </w:r>
      <w:r w:rsidR="000F5FBE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...............คน</w:t>
      </w:r>
    </w:p>
    <w:p w14:paraId="12B46028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) 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7B780A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…...............................</w:t>
      </w:r>
      <w:r w:rsidR="00CE26B8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</w:t>
      </w:r>
    </w:p>
    <w:p w14:paraId="2CD99C20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="00D71C7E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8E1831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</w:t>
      </w:r>
      <w:r w:rsidR="00F924F0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.................................</w:t>
      </w:r>
    </w:p>
    <w:p w14:paraId="334736F1" w14:textId="3BCE60EA" w:rsidR="00F1134B" w:rsidRPr="006750C4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สถานที่เรียน</w:t>
      </w:r>
      <w:r w:rsidR="000427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  </w:t>
      </w:r>
      <w:r w:rsidR="004C11D2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ห้อง ๓๗๔๔</w:t>
      </w:r>
      <w:r w:rsidR="00042728" w:rsidRPr="0004272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อาคาร ๓๗ วิทยาลัยนวัตกรรมการจัดการ</w:t>
      </w:r>
      <w:r w:rsidR="000427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ท</w:t>
      </w:r>
      <w:r w:rsidR="006750C4">
        <w:rPr>
          <w:rFonts w:ascii="TH Niramit AS" w:hAnsi="TH Niramit AS" w:cs="TH Niramit AS"/>
          <w:color w:val="000000"/>
          <w:sz w:val="32"/>
          <w:szCs w:val="32"/>
          <w:cs/>
        </w:rPr>
        <w:t xml:space="preserve">า และเรียนออนไลน์ผ่านระบบ </w:t>
      </w:r>
      <w:r w:rsidR="006750C4">
        <w:rPr>
          <w:rFonts w:ascii="TH Niramit AS" w:hAnsi="TH Niramit AS" w:cs="TH Niramit AS"/>
          <w:color w:val="000000"/>
          <w:sz w:val="32"/>
          <w:szCs w:val="32"/>
        </w:rPr>
        <w:t xml:space="preserve">google meet </w:t>
      </w:r>
      <w:r w:rsidR="005B345D">
        <w:rPr>
          <w:rFonts w:ascii="TH Niramit AS" w:hAnsi="TH Niramit AS" w:cs="TH Niramit AS" w:hint="cs"/>
          <w:color w:val="000000"/>
          <w:sz w:val="32"/>
          <w:szCs w:val="32"/>
          <w:cs/>
        </w:rPr>
        <w:t>ตามนโนบาย</w:t>
      </w:r>
      <w:r w:rsidR="005B345D" w:rsidRPr="005B345D">
        <w:rPr>
          <w:rFonts w:ascii="TH Niramit AS" w:hAnsi="TH Niramit AS" w:cs="TH Niramit AS"/>
          <w:color w:val="000000"/>
          <w:sz w:val="32"/>
          <w:szCs w:val="32"/>
          <w:cs/>
        </w:rPr>
        <w:t>รูปแบบการเรียนการสอนระบบดิจิทัล</w:t>
      </w:r>
      <w:r w:rsidR="005B345D">
        <w:rPr>
          <w:rFonts w:ascii="TH Niramit AS" w:hAnsi="TH Niramit AS" w:cs="TH Niramit AS"/>
          <w:color w:val="000000"/>
          <w:sz w:val="32"/>
          <w:szCs w:val="32"/>
        </w:rPr>
        <w:t xml:space="preserve"> (</w:t>
      </w:r>
      <w:proofErr w:type="spellStart"/>
      <w:r w:rsidR="005B345D" w:rsidRPr="005B345D">
        <w:rPr>
          <w:rFonts w:ascii="TH Niramit AS" w:hAnsi="TH Niramit AS" w:cs="TH Niramit AS"/>
          <w:color w:val="000000"/>
          <w:sz w:val="32"/>
          <w:szCs w:val="32"/>
        </w:rPr>
        <w:t>Hyflex</w:t>
      </w:r>
      <w:proofErr w:type="spellEnd"/>
      <w:r w:rsidR="005B345D" w:rsidRPr="005B345D">
        <w:rPr>
          <w:rFonts w:ascii="TH Niramit AS" w:hAnsi="TH Niramit AS" w:cs="TH Niramit AS"/>
          <w:color w:val="000000"/>
          <w:sz w:val="32"/>
          <w:szCs w:val="32"/>
        </w:rPr>
        <w:t xml:space="preserve"> Learning</w:t>
      </w:r>
      <w:r w:rsidR="005B345D">
        <w:rPr>
          <w:rFonts w:ascii="TH Niramit AS" w:hAnsi="TH Niramit AS" w:cs="TH Niramit AS"/>
          <w:color w:val="000000"/>
          <w:sz w:val="32"/>
          <w:szCs w:val="32"/>
        </w:rPr>
        <w:t>)</w:t>
      </w:r>
    </w:p>
    <w:p w14:paraId="4E1381AF" w14:textId="61825943" w:rsidR="008E1831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</w:t>
      </w:r>
      <w:r w:rsidR="00F1134B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ab/>
      </w:r>
      <w:r w:rsidR="00F457F9">
        <w:rPr>
          <w:rFonts w:ascii="TH Niramit AS" w:eastAsia="BrowalliaNew-Bold" w:hAnsi="TH Niramit AS" w:cs="TH Niramit AS"/>
          <w:sz w:val="32"/>
          <w:szCs w:val="32"/>
          <w:cs/>
        </w:rPr>
        <w:t>วันที่....</w:t>
      </w:r>
      <w:r w:rsidR="005B345D">
        <w:rPr>
          <w:rFonts w:ascii="TH Niramit AS" w:eastAsia="BrowalliaNew-Bold" w:hAnsi="TH Niramit AS" w:cs="TH Niramit AS" w:hint="cs"/>
          <w:sz w:val="32"/>
          <w:szCs w:val="32"/>
          <w:cs/>
        </w:rPr>
        <w:t>๑</w:t>
      </w:r>
      <w:r w:rsidR="00BE51D3" w:rsidRPr="005C75E8">
        <w:rPr>
          <w:rFonts w:ascii="TH Niramit AS" w:eastAsia="BrowalliaNew-Bold" w:hAnsi="TH Niramit AS" w:cs="TH Niramit AS"/>
          <w:sz w:val="32"/>
          <w:szCs w:val="32"/>
          <w:cs/>
        </w:rPr>
        <w:t>...เดือน....</w:t>
      </w:r>
      <w:r w:rsidR="005B345D">
        <w:rPr>
          <w:rFonts w:ascii="TH Niramit AS" w:eastAsia="BrowalliaNew-Bold" w:hAnsi="TH Niramit AS" w:cs="TH Niramit AS" w:hint="cs"/>
          <w:sz w:val="32"/>
          <w:szCs w:val="32"/>
          <w:cs/>
        </w:rPr>
        <w:t>กรกฎาคม</w:t>
      </w:r>
      <w:r w:rsidR="00BE51D3" w:rsidRPr="005C75E8">
        <w:rPr>
          <w:rFonts w:ascii="TH Niramit AS" w:eastAsia="BrowalliaNew-Bold" w:hAnsi="TH Niramit AS" w:cs="TH Niramit AS"/>
          <w:sz w:val="32"/>
          <w:szCs w:val="32"/>
          <w:cs/>
        </w:rPr>
        <w:t>......พ.ศ. ...</w:t>
      </w:r>
      <w:r w:rsidR="00424C6F" w:rsidRPr="005C75E8">
        <w:rPr>
          <w:rFonts w:ascii="TH Niramit AS" w:eastAsia="BrowalliaNew-Bold" w:hAnsi="TH Niramit AS" w:cs="TH Niramit AS"/>
          <w:sz w:val="32"/>
          <w:szCs w:val="32"/>
          <w:cs/>
        </w:rPr>
        <w:t>๒๕</w:t>
      </w:r>
      <w:r w:rsidR="00FB0A6A" w:rsidRPr="005C75E8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  <w:r w:rsidR="005B345D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</w:p>
    <w:p w14:paraId="174AE13A" w14:textId="5602E0C3" w:rsidR="00254A85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47758736" w14:textId="02D0EB74" w:rsidR="003408A6" w:rsidRDefault="003408A6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3E56389" w14:textId="77777777" w:rsidR="003408A6" w:rsidRPr="005C75E8" w:rsidRDefault="003408A6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41BF631" w14:textId="4D418ADC" w:rsidR="003A49FD" w:rsidRDefault="00F1134B" w:rsidP="003408A6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678FCC0" w14:textId="77777777" w:rsidR="003408A6" w:rsidRPr="003408A6" w:rsidRDefault="003408A6" w:rsidP="003408A6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FC07664" w14:textId="77777777" w:rsidR="00470EB4" w:rsidRPr="005B345D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B345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จุดมุ่งหมายของรายวิชา</w:t>
      </w:r>
    </w:p>
    <w:p w14:paraId="658AA3D5" w14:textId="061ECDF4" w:rsidR="007F6E36" w:rsidRPr="005B345D" w:rsidRDefault="00E251FF" w:rsidP="00E251FF">
      <w:pPr>
        <w:ind w:firstLine="720"/>
        <w:rPr>
          <w:rFonts w:ascii="TH Niramit AS" w:hAnsi="TH Niramit AS" w:cs="TH Niramit AS"/>
          <w:sz w:val="32"/>
          <w:szCs w:val="32"/>
        </w:rPr>
      </w:pPr>
      <w:r w:rsidRPr="005B345D">
        <w:rPr>
          <w:rFonts w:ascii="TH Niramit AS" w:hAnsi="TH Niramit AS" w:cs="TH Niramit AS"/>
          <w:sz w:val="32"/>
          <w:szCs w:val="32"/>
          <w:cs/>
        </w:rPr>
        <w:t xml:space="preserve">๑.๑ </w:t>
      </w:r>
      <w:r w:rsidR="007F6E36" w:rsidRPr="005B345D">
        <w:rPr>
          <w:rFonts w:ascii="TH Niramit AS" w:hAnsi="TH Niramit AS" w:cs="TH Niramit AS"/>
          <w:sz w:val="32"/>
          <w:szCs w:val="32"/>
          <w:cs/>
        </w:rPr>
        <w:t>เพื่อให้นักศึกษา</w:t>
      </w:r>
      <w:r w:rsidRPr="005B345D">
        <w:rPr>
          <w:rFonts w:ascii="TH Niramit AS" w:hAnsi="TH Niramit AS" w:cs="TH Niramit AS"/>
          <w:sz w:val="32"/>
          <w:szCs w:val="32"/>
          <w:cs/>
        </w:rPr>
        <w:t>มีความรู้และความเข้าใจ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>ความหมายและความสำคัญของ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กระบวนการคิดเชิงออกแบบ</w:t>
      </w:r>
      <w:r w:rsidR="007F6E36" w:rsidRPr="005B345D">
        <w:rPr>
          <w:rFonts w:ascii="TH Niramit AS" w:hAnsi="TH Niramit AS" w:cs="TH Niramit AS"/>
          <w:sz w:val="32"/>
          <w:szCs w:val="32"/>
          <w:cs/>
        </w:rPr>
        <w:t>ได้ถูกต้อง</w:t>
      </w:r>
    </w:p>
    <w:p w14:paraId="12BC037D" w14:textId="2614B03F" w:rsidR="007F6E36" w:rsidRPr="005B345D" w:rsidRDefault="00E251FF" w:rsidP="007F6E36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5B345D">
        <w:rPr>
          <w:rFonts w:ascii="TH Niramit AS" w:hAnsi="TH Niramit AS" w:cs="TH Niramit AS"/>
          <w:sz w:val="32"/>
          <w:szCs w:val="32"/>
          <w:cs/>
        </w:rPr>
        <w:t>๑.๒ เพื่อ</w:t>
      </w:r>
      <w:r w:rsidR="007F6E36" w:rsidRPr="005B345D">
        <w:rPr>
          <w:rFonts w:ascii="TH Niramit AS" w:hAnsi="TH Niramit AS" w:cs="TH Niramit AS"/>
          <w:sz w:val="32"/>
          <w:szCs w:val="32"/>
          <w:cs/>
        </w:rPr>
        <w:t>เข้าใจ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กระบวนการจัดการ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กระบวนการคิดเชิงออกแบบ</w:t>
      </w:r>
      <w:r w:rsidR="007F6E36" w:rsidRPr="005B345D">
        <w:rPr>
          <w:rFonts w:ascii="TH Niramit AS" w:hAnsi="TH Niramit AS" w:cs="TH Niramit AS"/>
          <w:sz w:val="32"/>
          <w:szCs w:val="32"/>
          <w:cs/>
        </w:rPr>
        <w:t>ได้ถูกต้อง</w:t>
      </w:r>
    </w:p>
    <w:p w14:paraId="51DE9578" w14:textId="254F5A02" w:rsidR="00E251FF" w:rsidRPr="005B345D" w:rsidRDefault="007F6E36" w:rsidP="00E251FF">
      <w:pPr>
        <w:rPr>
          <w:rFonts w:ascii="TH Niramit AS" w:eastAsia="AngsanaUPC-Bold" w:hAnsi="TH Niramit AS" w:cs="TH Niramit AS"/>
          <w:sz w:val="32"/>
          <w:szCs w:val="32"/>
        </w:rPr>
      </w:pPr>
      <w:r w:rsidRPr="005B345D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="00E251FF" w:rsidRPr="005B345D">
        <w:rPr>
          <w:rFonts w:ascii="TH Niramit AS" w:hAnsi="TH Niramit AS" w:cs="TH Niramit AS"/>
          <w:sz w:val="32"/>
          <w:szCs w:val="32"/>
          <w:cs/>
        </w:rPr>
        <w:t>๑.๓ เพื่อให้นักศึกษาเข้าใจ</w:t>
      </w:r>
      <w:r w:rsidR="00E251FF" w:rsidRPr="005B345D">
        <w:rPr>
          <w:rFonts w:ascii="TH Niramit AS" w:eastAsia="AngsanaUPC-Bold" w:hAnsi="TH Niramit AS" w:cs="TH Niramit AS"/>
          <w:sz w:val="32"/>
          <w:szCs w:val="32"/>
          <w:cs/>
        </w:rPr>
        <w:t>สภาพแวดล้อมภายในและภายนอกที่ส่งผลกระทบต่อการ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กระบวนการคิดเชิงออกแบบ</w:t>
      </w:r>
      <w:r w:rsidR="005B345D" w:rsidRPr="005B345D">
        <w:rPr>
          <w:rFonts w:ascii="TH Niramit AS" w:eastAsia="AngsanaUPC-Bold" w:hAnsi="TH Niramit AS" w:cs="TH Niramit AS" w:hint="cs"/>
          <w:sz w:val="32"/>
          <w:szCs w:val="32"/>
          <w:cs/>
        </w:rPr>
        <w:t xml:space="preserve"> และสามารถประยุกต์ใช้</w:t>
      </w:r>
      <w:r w:rsidR="00E251FF" w:rsidRPr="005B345D">
        <w:rPr>
          <w:rFonts w:ascii="TH Niramit AS" w:eastAsia="AngsanaUPC-Bold" w:hAnsi="TH Niramit AS" w:cs="TH Niramit AS"/>
          <w:sz w:val="32"/>
          <w:szCs w:val="32"/>
          <w:cs/>
        </w:rPr>
        <w:t>ได้</w:t>
      </w:r>
    </w:p>
    <w:p w14:paraId="63190C3C" w14:textId="4830D445" w:rsidR="00E251FF" w:rsidRPr="005B345D" w:rsidRDefault="00E251FF" w:rsidP="00E251FF">
      <w:pPr>
        <w:tabs>
          <w:tab w:val="left" w:pos="1440"/>
          <w:tab w:val="left" w:pos="7920"/>
        </w:tabs>
        <w:jc w:val="thaiDistribute"/>
        <w:rPr>
          <w:rFonts w:ascii="TH Niramit AS" w:eastAsia="AngsanaUPC-Bold" w:hAnsi="TH Niramit AS" w:cs="TH Niramit AS"/>
          <w:sz w:val="32"/>
          <w:szCs w:val="32"/>
        </w:rPr>
      </w:pPr>
      <w:r w:rsidRPr="005B345D">
        <w:rPr>
          <w:rFonts w:ascii="TH Niramit AS" w:hAnsi="TH Niramit AS" w:cs="TH Niramit AS"/>
          <w:sz w:val="32"/>
          <w:szCs w:val="32"/>
        </w:rPr>
        <w:t xml:space="preserve">            </w:t>
      </w:r>
      <w:r w:rsidRPr="005B345D">
        <w:rPr>
          <w:rFonts w:ascii="TH Niramit AS" w:hAnsi="TH Niramit AS" w:cs="TH Niramit AS"/>
          <w:sz w:val="32"/>
          <w:szCs w:val="32"/>
          <w:cs/>
        </w:rPr>
        <w:t xml:space="preserve">๑.๔  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>สามารถวิเคราะห์</w:t>
      </w:r>
      <w:r w:rsidR="005B345D" w:rsidRPr="005B345D">
        <w:rPr>
          <w:rFonts w:ascii="TH Niramit AS" w:eastAsia="AngsanaUPC-Bold" w:hAnsi="TH Niramit AS" w:cs="TH Niramit AS" w:hint="cs"/>
          <w:sz w:val="32"/>
          <w:szCs w:val="32"/>
          <w:cs/>
        </w:rPr>
        <w:t>และ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>กำหนดกลยุทธ์ แนวโน้ม</w:t>
      </w:r>
      <w:r w:rsidR="005B345D" w:rsidRPr="005B345D">
        <w:rPr>
          <w:rFonts w:ascii="TH Niramit AS" w:eastAsia="AngsanaUPC-Bold" w:hAnsi="TH Niramit AS" w:cs="TH Niramit AS" w:hint="cs"/>
          <w:sz w:val="32"/>
          <w:szCs w:val="32"/>
          <w:cs/>
        </w:rPr>
        <w:t xml:space="preserve"> 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>และแนวคิดการตลาดสมัยใหม่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ในการตลาดดิจิทัล</w:t>
      </w:r>
      <w:r w:rsidRPr="005B345D">
        <w:rPr>
          <w:rFonts w:ascii="TH Niramit AS" w:eastAsia="AngsanaUPC-Bold" w:hAnsi="TH Niramit AS" w:cs="TH Niramit AS"/>
          <w:sz w:val="32"/>
          <w:szCs w:val="32"/>
          <w:cs/>
        </w:rPr>
        <w:t xml:space="preserve">ที่มีต่อธุรกิจได้ </w:t>
      </w:r>
    </w:p>
    <w:p w14:paraId="52F74C5D" w14:textId="77777777" w:rsidR="00470EB4" w:rsidRPr="005B345D" w:rsidRDefault="00F1134B" w:rsidP="002B0CF5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B345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</w:t>
      </w:r>
      <w:r w:rsidR="005A6964" w:rsidRPr="005B345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า</w:t>
      </w:r>
    </w:p>
    <w:p w14:paraId="74395B35" w14:textId="0D9D7D07" w:rsidR="00F24DB1" w:rsidRPr="005B345D" w:rsidRDefault="008D3F64" w:rsidP="00D321C0">
      <w:pPr>
        <w:tabs>
          <w:tab w:val="left" w:pos="1440"/>
          <w:tab w:val="left" w:pos="7920"/>
        </w:tabs>
        <w:ind w:left="-90" w:firstLine="153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B345D">
        <w:rPr>
          <w:rFonts w:ascii="TH SarabunPSK" w:hAnsi="TH SarabunPSK" w:cs="TH SarabunPSK"/>
          <w:sz w:val="32"/>
          <w:szCs w:val="32"/>
          <w:cs/>
        </w:rPr>
        <w:t>เพื่อให้นักศึกษามีความรู้และความเข้าใจ</w:t>
      </w:r>
      <w:r w:rsidR="006D6AA0" w:rsidRPr="005B345D">
        <w:rPr>
          <w:rFonts w:ascii="TH SarabunPSK" w:eastAsia="AngsanaUPC-Bold" w:hAnsi="TH SarabunPSK" w:cs="TH SarabunPSK"/>
          <w:sz w:val="32"/>
          <w:szCs w:val="32"/>
          <w:cs/>
        </w:rPr>
        <w:t>ความหมาย และความสำคัญของ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กระบวนการคิดเชิงออกแบบ</w:t>
      </w:r>
      <w:r w:rsidR="006D6AA0" w:rsidRPr="005B345D">
        <w:rPr>
          <w:rFonts w:ascii="TH SarabunPSK" w:eastAsia="AngsanaUPC-Bold" w:hAnsi="TH SarabunPSK" w:cs="TH SarabunPSK"/>
          <w:sz w:val="32"/>
          <w:szCs w:val="32"/>
          <w:cs/>
        </w:rPr>
        <w:t xml:space="preserve"> ในฐานะเป็นกิจกรรมหลักทางธุรกิจอย่างหนึ่งโดยกล่าวถึงแนวทางการศึกษา แนวความคิดหรือปรัชญา</w:t>
      </w:r>
      <w:r w:rsidR="005B345D" w:rsidRPr="005B345D">
        <w:rPr>
          <w:rFonts w:ascii="TH Niramit AS" w:eastAsia="AngsanaUPC-Bold" w:hAnsi="TH Niramit AS" w:cs="TH Niramit AS"/>
          <w:sz w:val="32"/>
          <w:szCs w:val="32"/>
          <w:cs/>
        </w:rPr>
        <w:t>กระบวนการคิดเชิงออกแบบในการตลาดดิจิทัล</w:t>
      </w:r>
      <w:r w:rsidR="005B345D" w:rsidRPr="005B345D">
        <w:rPr>
          <w:rFonts w:ascii="TH Niramit AS" w:eastAsia="AngsanaUPC-Bold" w:hAnsi="TH Niramit AS" w:cs="TH Niramit AS" w:hint="cs"/>
          <w:sz w:val="32"/>
          <w:szCs w:val="32"/>
          <w:cs/>
        </w:rPr>
        <w:t xml:space="preserve"> </w:t>
      </w:r>
      <w:r w:rsidR="006D6AA0" w:rsidRPr="005B345D">
        <w:rPr>
          <w:rFonts w:ascii="TH SarabunPSK" w:eastAsia="AngsanaUPC-Bold" w:hAnsi="TH SarabunPSK" w:cs="TH SarabunPSK"/>
          <w:sz w:val="32"/>
          <w:szCs w:val="32"/>
          <w:cs/>
        </w:rPr>
        <w:t>ระบบการตลาดและเป้าหมาย แรงจูงใจ พฤติกรรมผู้บริโภคประเภทของตลาด และเครื่องมือทางการตลาดอื่นๆ</w:t>
      </w:r>
    </w:p>
    <w:p w14:paraId="576CEEC6" w14:textId="77777777" w:rsidR="00D321C0" w:rsidRPr="005C75E8" w:rsidRDefault="006D6AA0" w:rsidP="00D321C0">
      <w:pPr>
        <w:tabs>
          <w:tab w:val="left" w:pos="1440"/>
          <w:tab w:val="left" w:pos="7920"/>
        </w:tabs>
        <w:ind w:left="-90" w:firstLine="1530"/>
        <w:jc w:val="thaiDistribute"/>
        <w:rPr>
          <w:rFonts w:ascii="TH SarabunPSK" w:eastAsia="AngsanaUPC-Bold" w:hAnsi="TH SarabunPSK" w:cs="TH SarabunPSK"/>
          <w:color w:val="000000" w:themeColor="text1"/>
          <w:sz w:val="32"/>
          <w:szCs w:val="32"/>
        </w:rPr>
      </w:pPr>
      <w:r w:rsidRPr="005C75E8">
        <w:rPr>
          <w:rFonts w:ascii="TH SarabunPSK" w:eastAsia="AngsanaUPC-Bold" w:hAnsi="TH SarabunPSK" w:cs="TH SarabunPSK"/>
          <w:color w:val="000000" w:themeColor="text1"/>
          <w:sz w:val="32"/>
          <w:szCs w:val="32"/>
        </w:rPr>
        <w:t xml:space="preserve"> </w:t>
      </w:r>
    </w:p>
    <w:p w14:paraId="0910F8C6" w14:textId="77777777" w:rsidR="003A49FD" w:rsidRPr="005C75E8" w:rsidRDefault="00F1134B" w:rsidP="00D321C0">
      <w:pPr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6B248B69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14:paraId="59A742C4" w14:textId="2035B986" w:rsidR="005B345D" w:rsidRPr="005B345D" w:rsidRDefault="005B345D" w:rsidP="005B345D">
      <w:pPr>
        <w:tabs>
          <w:tab w:val="left" w:pos="284"/>
        </w:tabs>
        <w:ind w:firstLine="144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B345D">
        <w:rPr>
          <w:rFonts w:ascii="TH SarabunPSK" w:eastAsia="AngsanaUPC-Bold" w:hAnsi="TH SarabunPSK" w:cs="TH SarabunPSK"/>
          <w:sz w:val="32"/>
          <w:szCs w:val="32"/>
          <w:cs/>
        </w:rPr>
        <w:t>การคิดเชิงออกแบบ การออกแบบเส้นทางลูกค้า การออกแบบกรวยการขาย การออกแบบเนื้อหาเชิงการตลาด การเก็บข้อมูลพฤติกรรมผู้ใช้งาน การวัดความพึงพอใจ การวิจัยและการประยุกต์กระบวนการคิดเชิงออกแบบกับการตลาดดิจิทัล</w:t>
      </w:r>
    </w:p>
    <w:p w14:paraId="5C6678FA" w14:textId="4D5FF7D5" w:rsidR="005B345D" w:rsidRPr="005B345D" w:rsidRDefault="005B345D" w:rsidP="005B345D">
      <w:pPr>
        <w:tabs>
          <w:tab w:val="left" w:pos="284"/>
        </w:tabs>
        <w:ind w:firstLine="144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B345D">
        <w:rPr>
          <w:rFonts w:ascii="TH SarabunPSK" w:eastAsia="AngsanaUPC-Bold" w:hAnsi="TH SarabunPSK" w:cs="TH SarabunPSK"/>
          <w:sz w:val="32"/>
          <w:szCs w:val="32"/>
        </w:rPr>
        <w:t>Concept of design thinking; customer journey designing; sales funnel</w:t>
      </w:r>
      <w:r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B345D">
        <w:rPr>
          <w:rFonts w:ascii="TH SarabunPSK" w:eastAsia="AngsanaUPC-Bold" w:hAnsi="TH SarabunPSK" w:cs="TH SarabunPSK"/>
          <w:sz w:val="32"/>
          <w:szCs w:val="32"/>
        </w:rPr>
        <w:t>designing; content marketing; user behavior data collection; satisfaction measurement; research</w:t>
      </w:r>
    </w:p>
    <w:p w14:paraId="267F56B8" w14:textId="623BF2B3" w:rsidR="003D5BF5" w:rsidRPr="005C75E8" w:rsidRDefault="005B345D" w:rsidP="005B345D">
      <w:pPr>
        <w:tabs>
          <w:tab w:val="left" w:pos="284"/>
        </w:tabs>
        <w:ind w:firstLine="1440"/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  <w:r w:rsidRPr="005B345D">
        <w:rPr>
          <w:rFonts w:ascii="TH SarabunPSK" w:eastAsia="AngsanaUPC-Bold" w:hAnsi="TH SarabunPSK" w:cs="TH SarabunPSK"/>
          <w:sz w:val="32"/>
          <w:szCs w:val="32"/>
        </w:rPr>
        <w:t>and application of design thinking to digital marketing</w:t>
      </w:r>
    </w:p>
    <w:p w14:paraId="7E2E8BE2" w14:textId="77777777" w:rsidR="00C95A06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012"/>
        <w:gridCol w:w="3007"/>
        <w:gridCol w:w="2412"/>
      </w:tblGrid>
      <w:tr w:rsidR="00C95A06" w:rsidRPr="005C75E8" w14:paraId="0938B966" w14:textId="77777777" w:rsidTr="00FB0A6A">
        <w:tc>
          <w:tcPr>
            <w:tcW w:w="2445" w:type="dxa"/>
            <w:shd w:val="clear" w:color="auto" w:fill="auto"/>
          </w:tcPr>
          <w:p w14:paraId="5AB96266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14:paraId="1500C24B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41" w:type="dxa"/>
            <w:shd w:val="clear" w:color="auto" w:fill="auto"/>
          </w:tcPr>
          <w:p w14:paraId="592A658D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A86B5CD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060" w:type="dxa"/>
            <w:shd w:val="clear" w:color="auto" w:fill="auto"/>
          </w:tcPr>
          <w:p w14:paraId="2CF962AC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764B3B38" w14:textId="77777777" w:rsidR="003A2497" w:rsidRPr="005C75E8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14:paraId="3F2BD246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F2E95E2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5C75E8" w14:paraId="3AEFC082" w14:textId="77777777" w:rsidTr="00FB0A6A">
        <w:tc>
          <w:tcPr>
            <w:tcW w:w="2445" w:type="dxa"/>
            <w:shd w:val="clear" w:color="auto" w:fill="auto"/>
          </w:tcPr>
          <w:p w14:paraId="602D3DAB" w14:textId="77777777" w:rsidR="00C20AFC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๔๕</w:t>
            </w:r>
          </w:p>
        </w:tc>
        <w:tc>
          <w:tcPr>
            <w:tcW w:w="2041" w:type="dxa"/>
            <w:shd w:val="clear" w:color="auto" w:fill="auto"/>
          </w:tcPr>
          <w:p w14:paraId="42A3AB21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shd w:val="clear" w:color="auto" w:fill="auto"/>
          </w:tcPr>
          <w:p w14:paraId="1BE8DAF2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14:paraId="4F24341B" w14:textId="77777777" w:rsidR="003A2497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๙๐</w:t>
            </w:r>
          </w:p>
        </w:tc>
      </w:tr>
    </w:tbl>
    <w:p w14:paraId="1AB906C2" w14:textId="4A8541FE" w:rsidR="00FB0A6A" w:rsidRDefault="00FB0A6A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75418ADB" w14:textId="77777777" w:rsidR="003408A6" w:rsidRPr="005C75E8" w:rsidRDefault="003408A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4744F78C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BD9A31B" w14:textId="77777777" w:rsidR="001D2CD1" w:rsidRPr="005C75E8" w:rsidRDefault="00C95A0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๑ ชั่วโมง / สัปดาห์</w:t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</w:p>
    <w:p w14:paraId="27531635" w14:textId="5902BC17" w:rsidR="00D57DEE" w:rsidRPr="005C75E8" w:rsidRDefault="00987F58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DA602A" w:rsidRPr="005C75E8">
        <w:rPr>
          <w:rFonts w:ascii="TH Niramit AS" w:eastAsia="BrowalliaNew" w:hAnsi="TH Niramit AS" w:cs="TH Niramit AS" w:hint="cs"/>
          <w:sz w:val="32"/>
          <w:szCs w:val="32"/>
          <w:cs/>
        </w:rPr>
        <w:t>พักอาจารย์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  <w:r w:rsidR="004C11D2">
        <w:rPr>
          <w:rFonts w:ascii="TH Niramit AS" w:eastAsia="BrowalliaNew" w:hAnsi="TH Niramit AS" w:cs="TH Niramit AS" w:hint="cs"/>
          <w:sz w:val="32"/>
          <w:szCs w:val="32"/>
          <w:cs/>
        </w:rPr>
        <w:t xml:space="preserve">๓๗๓๒ 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ชั้น ...</w:t>
      </w:r>
      <w:r w:rsidR="00DA602A" w:rsidRPr="005C75E8">
        <w:rPr>
          <w:rFonts w:ascii="TH Niramit AS" w:eastAsia="BrowalliaNew" w:hAnsi="TH Niramit AS" w:cs="TH Niramit AS" w:hint="cs"/>
          <w:sz w:val="32"/>
          <w:szCs w:val="32"/>
          <w:cs/>
        </w:rPr>
        <w:t>๓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.. </w:t>
      </w:r>
      <w:r w:rsidR="00A7625C" w:rsidRPr="005C75E8">
        <w:rPr>
          <w:rFonts w:ascii="TH Niramit AS" w:eastAsia="BrowalliaNew" w:hAnsi="TH Niramit AS" w:cs="TH Niramit AS"/>
          <w:sz w:val="32"/>
          <w:szCs w:val="32"/>
          <w:cs/>
        </w:rPr>
        <w:t>อาคาร ....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>๓๗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นวัตกรรมและการจัดการ</w:t>
      </w:r>
    </w:p>
    <w:p w14:paraId="3987A919" w14:textId="5B54C577" w:rsidR="00A7625C" w:rsidRPr="005C75E8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56730D">
        <w:rPr>
          <w:rFonts w:ascii="TH Niramit AS" w:eastAsia="BrowalliaNew" w:hAnsi="TH Niramit AS" w:cs="TH Niramit AS" w:hint="cs"/>
          <w:sz w:val="32"/>
          <w:szCs w:val="32"/>
          <w:cs/>
        </w:rPr>
        <w:t>๐๖๔-๔๒๖-๓๒๒๙</w:t>
      </w:r>
    </w:p>
    <w:p w14:paraId="246F069D" w14:textId="4E823CE1" w:rsidR="00DA602A" w:rsidRPr="005C75E8" w:rsidRDefault="00A7625C" w:rsidP="00DA602A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๓.๓ ปรึกษาผ่านจดหมายอิเล็กทรอนิกส์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Pr="005C75E8">
        <w:rPr>
          <w:rFonts w:ascii="TH Niramit AS" w:eastAsia="BrowalliaNew" w:hAnsi="TH Niramit AS" w:cs="TH Niramit AS"/>
          <w:sz w:val="32"/>
          <w:szCs w:val="32"/>
        </w:rPr>
        <w:t>Mail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) </w:t>
      </w:r>
      <w:r w:rsidR="0056730D">
        <w:rPr>
          <w:rFonts w:ascii="TH Niramit AS" w:eastAsia="BrowalliaNew" w:hAnsi="TH Niramit AS" w:cs="TH Niramit AS"/>
          <w:sz w:val="32"/>
          <w:szCs w:val="32"/>
        </w:rPr>
        <w:t>mooktra.th</w:t>
      </w:r>
      <w:r w:rsidR="006D6AA0" w:rsidRPr="006D6AA0">
        <w:rPr>
          <w:rFonts w:ascii="TH Niramit AS" w:eastAsia="BrowalliaNew" w:hAnsi="TH Niramit AS" w:cs="TH Niramit AS"/>
          <w:sz w:val="32"/>
          <w:szCs w:val="32"/>
        </w:rPr>
        <w:t>@ssru.ac.th</w:t>
      </w:r>
    </w:p>
    <w:p w14:paraId="525D8967" w14:textId="3A292D3A" w:rsidR="00A7625C" w:rsidRPr="005C75E8" w:rsidRDefault="00A7625C" w:rsidP="00DA602A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๓.๔ ปรึกษาผ่านเครือข่ายสังคมออนไลน์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Facebook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Twitter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Line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C81C4C" w:rsidRPr="005C75E8">
        <w:rPr>
          <w:rFonts w:ascii="TH Niramit AS" w:eastAsia="BrowalliaNew" w:hAnsi="TH Niramit AS" w:cs="TH Niramit AS"/>
          <w:sz w:val="32"/>
          <w:szCs w:val="32"/>
        </w:rPr>
        <w:t xml:space="preserve"> </w:t>
      </w:r>
      <w:r w:rsidR="00D57DEE" w:rsidRPr="005C75E8">
        <w:rPr>
          <w:rFonts w:ascii="TH Niramit AS" w:eastAsia="BrowalliaNew" w:hAnsi="TH Niramit AS" w:cs="TH Niramit AS"/>
          <w:sz w:val="32"/>
          <w:szCs w:val="32"/>
        </w:rPr>
        <w:t xml:space="preserve">Line </w:t>
      </w:r>
      <w:r w:rsidR="006D6AA0">
        <w:rPr>
          <w:rFonts w:ascii="TH Niramit AS" w:eastAsia="BrowalliaNew" w:hAnsi="TH Niramit AS" w:cs="TH Niramit AS"/>
          <w:sz w:val="32"/>
          <w:szCs w:val="32"/>
        </w:rPr>
        <w:t xml:space="preserve">ID </w:t>
      </w:r>
      <w:proofErr w:type="spellStart"/>
      <w:r w:rsidR="0056730D">
        <w:rPr>
          <w:rFonts w:ascii="TH Niramit AS" w:eastAsia="BrowalliaNew" w:hAnsi="TH Niramit AS" w:cs="TH Niramit AS"/>
          <w:sz w:val="32"/>
          <w:szCs w:val="32"/>
        </w:rPr>
        <w:t>mooktra</w:t>
      </w:r>
      <w:proofErr w:type="spellEnd"/>
    </w:p>
    <w:p w14:paraId="696D227C" w14:textId="45ABB094" w:rsidR="00A7625C" w:rsidRPr="005C75E8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๓.๕ ปรึกษาผ่านเครือข่ายคอมพิวเตอร์(</w:t>
      </w:r>
      <w:r w:rsidRPr="005C75E8">
        <w:rPr>
          <w:rFonts w:ascii="TH Niramit AS" w:eastAsia="BrowalliaNew" w:hAnsi="TH Niramit AS" w:cs="TH Niramit AS"/>
          <w:sz w:val="32"/>
          <w:szCs w:val="32"/>
        </w:rPr>
        <w:t>Internet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proofErr w:type="spellStart"/>
      <w:r w:rsidRPr="005C75E8">
        <w:rPr>
          <w:rFonts w:ascii="TH Niramit AS" w:eastAsia="BrowalliaNew" w:hAnsi="TH Niramit AS" w:cs="TH Niramit AS"/>
          <w:sz w:val="32"/>
          <w:szCs w:val="32"/>
        </w:rPr>
        <w:t>Webboard</w:t>
      </w:r>
      <w:proofErr w:type="spellEnd"/>
      <w:r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56730D" w:rsidRPr="0056730D">
        <w:t xml:space="preserve"> </w:t>
      </w:r>
      <w:r w:rsidR="0056730D" w:rsidRPr="0056730D">
        <w:rPr>
          <w:rFonts w:ascii="TH Niramit AS" w:eastAsia="BrowalliaNew" w:hAnsi="TH Niramit AS" w:cs="TH Niramit AS"/>
          <w:sz w:val="32"/>
          <w:szCs w:val="32"/>
        </w:rPr>
        <w:t>https://elcim.ssru.ac.th/mooktra_th/</w:t>
      </w:r>
    </w:p>
    <w:p w14:paraId="1AD0E8BC" w14:textId="77777777" w:rsidR="00777695" w:rsidRPr="005C75E8" w:rsidRDefault="00777695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5B7D272C" w14:textId="77777777" w:rsidR="0024599B" w:rsidRPr="005C75E8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6B54A9A2" w14:textId="77777777" w:rsidR="001B5B0D" w:rsidRPr="005C75E8" w:rsidRDefault="001B5B0D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๑.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คุณธรรม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จริยธรรม</w:t>
      </w:r>
    </w:p>
    <w:p w14:paraId="29FCA636" w14:textId="77777777" w:rsidR="00617064" w:rsidRPr="005C75E8" w:rsidRDefault="00774C98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๑.๑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จริยธรรมที่ต้องพัฒนา</w:t>
      </w:r>
    </w:p>
    <w:p w14:paraId="5C8130EB" w14:textId="77777777" w:rsidR="00363B26" w:rsidRPr="005C75E8" w:rsidRDefault="00133FA9" w:rsidP="00D321C0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คุณธรรมและจริยธรรมที่ต้องพัฒนา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/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        </w:t>
      </w:r>
      <w:r w:rsidR="00D321C0" w:rsidRPr="005C75E8">
        <w:rPr>
          <w:rFonts w:ascii="TH Niramit AS" w:hAnsi="TH Niramit AS" w:cs="TH Niramit AS"/>
          <w:sz w:val="32"/>
          <w:szCs w:val="32"/>
        </w:rPr>
        <w:t xml:space="preserve">    </w:t>
      </w:r>
      <w:r w:rsidR="00363B26"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="00363B26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มีวินัย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ตรงต่อเวลา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และมีความรับผิดชอบสูง ทั้งต่อตนเอง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วิชาชีพ และสังคม</w:t>
      </w:r>
    </w:p>
    <w:p w14:paraId="633E9643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916" w:firstLine="3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แสดงความซื่อสัตย์สุจริตอย่างสม่ำเสมอ</w:t>
      </w:r>
    </w:p>
    <w:p w14:paraId="731781F2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ปฏิบัติหน้าที่ด้วยคุณธรรมและจริยธรรม</w:t>
      </w:r>
    </w:p>
    <w:p w14:paraId="67E1198C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เคารพในระเบียบและกฎเกณฑ์ขององค์กรและสังคม</w:t>
      </w:r>
    </w:p>
    <w:p w14:paraId="419DFAC8" w14:textId="77777777" w:rsidR="0097531C" w:rsidRPr="005C75E8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๑.๒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64AAAC36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firstLine="90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สาขากำหนดให้มีวัฒนธรรมองค์กร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 ต้องฝึกให้รู้หน้าที่ของการเป็นผู้นำกลุ่มและการเป็นสมาชิกกลุ่ม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เป็นต้น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นอกจากนี้ อาจารย์ผู้สอนทุกคนต้องสอดแทรกเรื่องคุณธรรมและจริยธรรมในการสอนทุกรายวิชาตลอดจนเป็นแบบอย่างที่ดีแก่นักศึกษารวม ทั้งมีการจัดกิจกรรมส่งเสริมคุณธรรมและจริยธรรม</w:t>
      </w:r>
    </w:p>
    <w:p w14:paraId="029D807E" w14:textId="77777777" w:rsidR="00617064" w:rsidRPr="005C75E8" w:rsidRDefault="00774C98" w:rsidP="00A226D2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๑.๓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6F571253" w14:textId="77777777" w:rsidR="00363B26" w:rsidRPr="005C75E8" w:rsidRDefault="00363B26" w:rsidP="00363B26">
      <w:pPr>
        <w:tabs>
          <w:tab w:val="left" w:pos="990"/>
          <w:tab w:val="left" w:pos="1620"/>
        </w:tabs>
        <w:autoSpaceDE w:val="0"/>
        <w:autoSpaceDN w:val="0"/>
        <w:adjustRightInd w:val="0"/>
        <w:ind w:left="90" w:firstLine="118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การส่งงานที่ได้รับมอบหมาย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และการร่วมกิจกรรม</w:t>
      </w:r>
    </w:p>
    <w:p w14:paraId="7A66EEF7" w14:textId="77777777" w:rsidR="00363B26" w:rsidRPr="005C75E8" w:rsidRDefault="00363B26" w:rsidP="00363B26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ประเมินจากการมีวินัยและความพร้อมเพรียงของนักศึกษาในการเข้าร่วมกิจกรรมเสริมหลักสูตร</w:t>
      </w:r>
    </w:p>
    <w:p w14:paraId="59EA7164" w14:textId="77777777" w:rsidR="00D321C0" w:rsidRPr="005C75E8" w:rsidRDefault="00363B26" w:rsidP="006D6AA0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ปริมาณการกระทำทุจริตในการสอบ</w:t>
      </w:r>
      <w:r w:rsidR="006D6AA0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120CE651" w14:textId="6E78EEBD" w:rsidR="00D321C0" w:rsidRDefault="00D321C0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306BBA2E" w14:textId="2FD23162" w:rsidR="003408A6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2DBD38B2" w14:textId="77777777" w:rsidR="003408A6" w:rsidRPr="005C75E8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13EC74DD" w14:textId="77777777" w:rsidR="001B5B0D" w:rsidRPr="00F24DB1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14C080A" w14:textId="77777777" w:rsidR="00955DF5" w:rsidRPr="00F24DB1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ความรู้ที่ต้องพัฒนา</w:t>
      </w:r>
    </w:p>
    <w:p w14:paraId="0CDD6BF6" w14:textId="77777777" w:rsidR="00363B26" w:rsidRPr="00F24DB1" w:rsidRDefault="00D321C0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8"/>
      </w:r>
      <w:r w:rsidR="00363B26"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363B26" w:rsidRPr="00F24DB1">
        <w:rPr>
          <w:rFonts w:ascii="TH SarabunPSK" w:eastAsia="AngsanaUPC-Bold" w:hAnsi="TH SarabunPSK" w:cs="TH SarabunPSK"/>
          <w:sz w:val="32"/>
          <w:szCs w:val="32"/>
          <w:cs/>
        </w:rPr>
        <w:t>เข้าใจ</w:t>
      </w:r>
      <w:r w:rsidR="00363B26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F24DB1">
        <w:rPr>
          <w:rFonts w:ascii="TH SarabunPSK" w:eastAsia="AngsanaUPC-Bold" w:hAnsi="TH SarabunPSK" w:cs="TH SarabunPSK"/>
          <w:sz w:val="32"/>
          <w:szCs w:val="32"/>
          <w:cs/>
        </w:rPr>
        <w:t>และวิเคราะห์หลักการและทฤษฎีพื้นฐานด้าน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หลักการตลาด</w:t>
      </w:r>
    </w:p>
    <w:p w14:paraId="25836774" w14:textId="77777777" w:rsidR="00363B26" w:rsidRPr="00F24DB1" w:rsidRDefault="00363B26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A"/>
      </w:r>
      <w:r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สามารถนำไปประยุกต์ในกิจกรรมด้าน</w:t>
      </w:r>
      <w:r w:rsidR="00F24DB1" w:rsidRPr="00F24DB1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การตลาด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ได้</w:t>
      </w:r>
    </w:p>
    <w:p w14:paraId="63444CB6" w14:textId="0754C867" w:rsidR="006D6AA0" w:rsidRPr="005C75E8" w:rsidRDefault="00363B26" w:rsidP="003408A6">
      <w:pPr>
        <w:tabs>
          <w:tab w:val="left" w:pos="1620"/>
        </w:tabs>
        <w:autoSpaceDE w:val="0"/>
        <w:autoSpaceDN w:val="0"/>
        <w:adjustRightInd w:val="0"/>
        <w:ind w:firstLine="126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A"/>
      </w:r>
      <w:r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เข้าใจ</w:t>
      </w:r>
      <w:r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และวิเคราะห์หลักการของศาสตร์อื่นที่เกี่ยวข้องกับ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การจัด</w:t>
      </w:r>
      <w:r w:rsidR="00F24DB1" w:rsidRPr="00F24DB1">
        <w:rPr>
          <w:rFonts w:ascii="TH SarabunPSK" w:hAnsi="TH SarabunPSK" w:cs="TH SarabunPSK" w:hint="cs"/>
          <w:sz w:val="32"/>
          <w:szCs w:val="32"/>
          <w:cs/>
        </w:rPr>
        <w:t>หลักการตลาด</w:t>
      </w:r>
      <w:r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และสามารถนำมาประยุกต์หรือเป็นพื้นฐานของ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การจัดการตลาด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ได้</w:t>
      </w:r>
    </w:p>
    <w:p w14:paraId="4E3FDA74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02AC630B" w14:textId="77777777" w:rsidR="002D50FE" w:rsidRPr="006D6AA0" w:rsidRDefault="002D50FE" w:rsidP="002D50FE">
      <w:pPr>
        <w:tabs>
          <w:tab w:val="left" w:pos="1350"/>
        </w:tabs>
        <w:ind w:firstLine="630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="00F24DB1" w:rsidRPr="00F24DB1">
        <w:rPr>
          <w:rFonts w:ascii="TH SarabunPSK" w:eastAsia="AngsanaUPC-Bold" w:hAnsi="TH SarabunPSK" w:cs="TH SarabunPSK"/>
          <w:sz w:val="32"/>
          <w:szCs w:val="32"/>
          <w:cs/>
        </w:rPr>
        <w:t>ใช้การสอนใน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รูปแบบ</w:t>
      </w:r>
      <w:r w:rsidR="00F24DB1" w:rsidRPr="00F24DB1">
        <w:rPr>
          <w:rFonts w:ascii="TH SarabunPSK" w:eastAsia="AngsanaUPC-Bold" w:hAnsi="TH SarabunPSK" w:cs="TH SarabunPSK" w:hint="cs"/>
          <w:sz w:val="32"/>
          <w:szCs w:val="32"/>
          <w:cs/>
        </w:rPr>
        <w:t>ของหลักการตลาด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โดยเน้นผู้เรียนเป็นสำคัญ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ทั้งนี้ ให้เป็นไปตามลักษณะของรายวิชาตลอดจนเนื้อหาสาระของรายวิชานั้น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</w:p>
    <w:p w14:paraId="2A605ABD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4D85D1EA" w14:textId="77777777" w:rsidR="009D3BD8" w:rsidRPr="005C75E8" w:rsidRDefault="001D510C" w:rsidP="009D3BD8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hAnsi="TH SarabunPSK" w:cs="TH SarabunPSK" w:hint="cs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ในด้านต่าง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คือ</w:t>
      </w:r>
    </w:p>
    <w:p w14:paraId="21D2D2E7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การทดสอบย่อย</w:t>
      </w:r>
    </w:p>
    <w:p w14:paraId="2FF1BA0A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14:paraId="677AEE78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lastRenderedPageBreak/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ประเมินจากรายงานที่นักศึกษาทำ</w:t>
      </w:r>
    </w:p>
    <w:p w14:paraId="721B4D74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ประเมินจากแผนธุรกิจหรือโครงการที่นำเสนอ</w:t>
      </w:r>
    </w:p>
    <w:p w14:paraId="1C774F82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(๕)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14:paraId="2831E527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(๖)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ประเมินจากรายวิชา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ฝึกประสบการณ์</w:t>
      </w:r>
    </w:p>
    <w:p w14:paraId="1D30C21E" w14:textId="77777777" w:rsidR="001B5B0D" w:rsidRPr="005C75E8" w:rsidRDefault="001B5B0D" w:rsidP="009D3BD8">
      <w:pPr>
        <w:tabs>
          <w:tab w:val="left" w:pos="1350"/>
        </w:tabs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๓.ทักษะทางปัญญา</w:t>
      </w:r>
    </w:p>
    <w:p w14:paraId="7293AE2B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ที่ต้องพัฒนา</w:t>
      </w:r>
    </w:p>
    <w:p w14:paraId="268DAD72" w14:textId="77777777" w:rsidR="009D3BD8" w:rsidRPr="005C75E8" w:rsidRDefault="009D3BD8" w:rsidP="009D3BD8">
      <w:pPr>
        <w:autoSpaceDE w:val="0"/>
        <w:autoSpaceDN w:val="0"/>
        <w:adjustRightInd w:val="0"/>
        <w:ind w:firstLine="108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</w:r>
    </w:p>
    <w:p w14:paraId="2443B1C7" w14:textId="77777777" w:rsidR="009D3BD8" w:rsidRPr="005C75E8" w:rsidRDefault="009D3BD8" w:rsidP="009D3BD8">
      <w:pPr>
        <w:autoSpaceDE w:val="0"/>
        <w:autoSpaceDN w:val="0"/>
        <w:adjustRightInd w:val="0"/>
        <w:ind w:left="108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สามารถแก้ปัญหา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ด้าน</w:t>
      </w:r>
      <w:r w:rsidRPr="005C75E8">
        <w:rPr>
          <w:rFonts w:ascii="TH SarabunPSK" w:hAnsi="TH SarabunPSK" w:cs="TH SarabunPSK"/>
          <w:sz w:val="32"/>
          <w:szCs w:val="32"/>
          <w:cs/>
        </w:rPr>
        <w:t>การจัดการการค้า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ได้โดยนำหลักการต่างๆ มาอ้างอิงได้อย่างเหมาะสม</w:t>
      </w:r>
    </w:p>
    <w:p w14:paraId="5407DE15" w14:textId="77777777" w:rsidR="009D3BD8" w:rsidRPr="005C75E8" w:rsidRDefault="009D3BD8" w:rsidP="009D3BD8">
      <w:pPr>
        <w:autoSpaceDE w:val="0"/>
        <w:autoSpaceDN w:val="0"/>
        <w:adjustRightInd w:val="0"/>
        <w:ind w:left="108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มีความใฝ่หาความรู้</w:t>
      </w:r>
    </w:p>
    <w:p w14:paraId="4CDFADB6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3C17F00A" w14:textId="77777777" w:rsidR="006D6AA0" w:rsidRDefault="009D3BD8" w:rsidP="006D6AA0">
      <w:pPr>
        <w:autoSpaceDE w:val="0"/>
        <w:autoSpaceDN w:val="0"/>
        <w:adjustRightInd w:val="0"/>
        <w:ind w:left="630" w:firstLine="9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ในการเรียนการสอน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ต้องฝึกกระบวนการคิดอย่างสร้างสรรค์ตั้งแต่เริ่มเข้าศึกษาโดยเริ่มต้น</w:t>
      </w:r>
      <w:r w:rsidR="006D6AA0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จากปัญหาที่ง่ายและ</w:t>
      </w:r>
    </w:p>
    <w:p w14:paraId="7D609010" w14:textId="77777777" w:rsidR="009D3BD8" w:rsidRPr="005C75E8" w:rsidRDefault="009D3BD8" w:rsidP="006D6AA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เพิ่มระดับความยากขึ้น</w:t>
      </w:r>
      <w:proofErr w:type="spellStart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เรื่อยๆ</w:t>
      </w:r>
      <w:proofErr w:type="spellEnd"/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ทั้งนี้ ต้องจัดให้เหมาะสมและสอดคล้องกับรายวิชา</w:t>
      </w:r>
    </w:p>
    <w:p w14:paraId="7C83AD3F" w14:textId="77777777" w:rsidR="009D3BD8" w:rsidRPr="005C75E8" w:rsidRDefault="009D3BD8" w:rsidP="009D3BD8">
      <w:pPr>
        <w:autoSpaceDE w:val="0"/>
        <w:autoSpaceDN w:val="0"/>
        <w:adjustRightInd w:val="0"/>
        <w:ind w:left="63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จัดการสอนแบบยึดผู้เรียนเป็นสำคัญ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ด้วยการแก้ปัญหาจากสถานการณ์จำลอง</w:t>
      </w:r>
    </w:p>
    <w:p w14:paraId="629A3867" w14:textId="77777777" w:rsidR="009D3BD8" w:rsidRPr="005C75E8" w:rsidRDefault="009D3BD8" w:rsidP="009D3BD8">
      <w:pPr>
        <w:autoSpaceDE w:val="0"/>
        <w:autoSpaceDN w:val="0"/>
        <w:adjustRightInd w:val="0"/>
        <w:ind w:left="630" w:right="-197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ให้มีการปฏิบัติจริงในสถานประกอบการ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เพื่อเป็นการเรียนวิธีการแก้ปัญหาในสถานการณ์จริง</w:t>
      </w:r>
    </w:p>
    <w:p w14:paraId="5172C49F" w14:textId="77777777" w:rsidR="00ED3161" w:rsidRPr="005C75E8" w:rsidRDefault="00ED3161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14"/>
          <w:szCs w:val="14"/>
        </w:rPr>
      </w:pPr>
    </w:p>
    <w:p w14:paraId="3AEDF59B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55F42016" w14:textId="77777777" w:rsidR="00517990" w:rsidRPr="005C75E8" w:rsidRDefault="009D3BD8" w:rsidP="009D3BD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ประเมินตามสภาพจริงจากผลงาน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และการปฏิบัติของนักศึกษา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เช่น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</w:t>
      </w:r>
      <w:r w:rsidR="00F24DB1">
        <w:rPr>
          <w:rFonts w:ascii="TH SarabunPSK" w:eastAsia="AngsanaUPC-Bold" w:hAnsi="TH SarabunPSK" w:cs="TH SarabunPSK"/>
          <w:sz w:val="32"/>
          <w:szCs w:val="32"/>
          <w:cs/>
        </w:rPr>
        <w:t>รทดสอบโดยใช้แบบทดสอบ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ต้น</w:t>
      </w:r>
    </w:p>
    <w:p w14:paraId="117FD199" w14:textId="77777777" w:rsidR="00847DEC" w:rsidRPr="005C75E8" w:rsidRDefault="00847DEC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F9899BE" w14:textId="77777777" w:rsidR="00A70B91" w:rsidRPr="005C75E8" w:rsidRDefault="00A70B91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C4F12F2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14:paraId="1096B0BF" w14:textId="77777777" w:rsidR="009D3BD8" w:rsidRPr="005C75E8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มีมนุ</w:t>
      </w:r>
      <w:proofErr w:type="spellStart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ษย</w:t>
      </w:r>
      <w:proofErr w:type="spellEnd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สัมพันธ์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ที่ดี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สามารถทำงานกับผู้อื่นได้เป็นอย่างดี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</w:p>
    <w:p w14:paraId="00075945" w14:textId="77777777" w:rsidR="009D3BD8" w:rsidRPr="005C75E8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มีความรับผิดชอบต่องานที่ได้รับมอบหมาย</w:t>
      </w:r>
    </w:p>
    <w:p w14:paraId="34F8634A" w14:textId="77777777" w:rsidR="009D3BD8" w:rsidRPr="005C75E8" w:rsidRDefault="00D321C0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สามารถปรับตัวเข้ากับสถานการณ์และวัฒนธรรมองค์ก</w:t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า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รที่ไปปฏิบัติงานได้เป็นอย่างดี</w:t>
      </w:r>
    </w:p>
    <w:p w14:paraId="542F83EA" w14:textId="5A98CA85" w:rsidR="003B0DC8" w:rsidRPr="003408A6" w:rsidRDefault="009D3BD8" w:rsidP="003408A6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มีภาวะผู้นำ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ในการทำงาน</w:t>
      </w:r>
    </w:p>
    <w:p w14:paraId="3DE494BB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2C0AB317" w14:textId="01216E2B" w:rsidR="006E179A" w:rsidRPr="003408A6" w:rsidRDefault="009D3BD8" w:rsidP="003408A6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จัดกิจกรรมการเรียนรู้ในรายวิชาให้นักศึกษาเรียนรู้แบบร่วมมือ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ฝึกการทำงานเป็นกลุ่มตลอดจนมีการสอดแทรกเรื่องความรับผิดชอบต่อตนเองและสังคม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การมีมนุ</w:t>
      </w:r>
      <w:proofErr w:type="spellStart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ษย</w:t>
      </w:r>
      <w:proofErr w:type="spellEnd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สัมพันธ์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การเข้าใจในวัฒนธรรมองค์กรเข้าไปในรายวิชาต่างๆ</w:t>
      </w:r>
    </w:p>
    <w:p w14:paraId="020F3FF1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0B769333" w14:textId="77777777" w:rsidR="006E179A" w:rsidRDefault="00C81C4C" w:rsidP="009D3BD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</w:t>
      </w:r>
    </w:p>
    <w:p w14:paraId="1E14A0D9" w14:textId="308F7B36" w:rsidR="009D3BD8" w:rsidRPr="005C75E8" w:rsidRDefault="009D3BD8" w:rsidP="009D3BD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จากพฤติกรรมและการแสดงออกของนักศึกษาในการนำเสนอรายงานกลุ่มในชั้นเรียน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และสังเกตจากพฤติกรรมที่แสดงออกในการร่วมกิจกรรมต่างๆ</w:t>
      </w:r>
    </w:p>
    <w:p w14:paraId="186B6354" w14:textId="77777777" w:rsidR="001B5B0D" w:rsidRPr="005C75E8" w:rsidRDefault="001B5B0D" w:rsidP="009D3BD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ACE445C" w14:textId="77777777" w:rsidR="001B5B0D" w:rsidRPr="005C75E8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6217C21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lastRenderedPageBreak/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มีทักษะการใช้ภาษาไทยในการอธิบายหลักการและสถานการณ์ ตลอดจนการสื่อสารความหมายได้อย่างมีประสิทธิภาพ</w:t>
      </w:r>
    </w:p>
    <w:p w14:paraId="4DA3B775" w14:textId="77777777" w:rsidR="009D3BD8" w:rsidRPr="005C75E8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สามารถใช้เทคโนโลยีสารสนเทศในการเก็บรวบรวมข้อมูลและนำเสนอรายงาน</w:t>
      </w:r>
    </w:p>
    <w:p w14:paraId="1CC1E98F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รู้พื้นฐานทางคณิตศาสตร์และสถิติในอันที่จะวิเคราะห์สถานการณ์ตลอดจนนำเสนอข้อมูลโดยใช้คณิตศาสตร์หรือสถิติ</w:t>
      </w:r>
    </w:p>
    <w:p w14:paraId="5629D58F" w14:textId="77777777" w:rsidR="009D3BD8" w:rsidRPr="005C75E8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ใช้ภาษาอังกฤษในการสื่อสารได้</w:t>
      </w:r>
    </w:p>
    <w:p w14:paraId="1DF2BB26" w14:textId="77777777" w:rsidR="006F7B9A" w:rsidRPr="005C75E8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12"/>
          <w:szCs w:val="12"/>
        </w:rPr>
      </w:pPr>
    </w:p>
    <w:p w14:paraId="04025F60" w14:textId="77777777" w:rsidR="001B5B0D" w:rsidRPr="005C75E8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6A118CB0" w14:textId="77777777" w:rsidR="009D3BD8" w:rsidRPr="005C75E8" w:rsidRDefault="00C81C4C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ให้นักศึกษาได้เรียนรู้ด้วยการปฏิบัติในหลากหลายสถานการณ์</w:t>
      </w:r>
    </w:p>
    <w:p w14:paraId="3E4F1939" w14:textId="77777777" w:rsidR="009D3BD8" w:rsidRPr="005C75E8" w:rsidRDefault="009D3BD8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12"/>
          <w:szCs w:val="12"/>
        </w:rPr>
      </w:pPr>
    </w:p>
    <w:p w14:paraId="7B877F03" w14:textId="77777777" w:rsidR="001B5B0D" w:rsidRPr="005C75E8" w:rsidRDefault="00C742F1" w:rsidP="009D3BD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B342F9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18209818" w14:textId="77777777" w:rsidR="009D3BD8" w:rsidRPr="005C75E8" w:rsidRDefault="009D3BD8" w:rsidP="009D3BD8">
      <w:pPr>
        <w:tabs>
          <w:tab w:val="left" w:pos="1350"/>
          <w:tab w:val="left" w:pos="1620"/>
        </w:tabs>
        <w:autoSpaceDE w:val="0"/>
        <w:autoSpaceDN w:val="0"/>
        <w:adjustRightInd w:val="0"/>
        <w:ind w:left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ประเมินจากเทคนิคการนำเสนอโดยใช้เทคโนโลยีสารสนเทศ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หรือคณิตศาสตร์และสถิติ</w:t>
      </w:r>
    </w:p>
    <w:p w14:paraId="357789E4" w14:textId="77777777" w:rsidR="009D3BD8" w:rsidRPr="005C75E8" w:rsidRDefault="009D3BD8" w:rsidP="009D3BD8">
      <w:pPr>
        <w:tabs>
          <w:tab w:val="left" w:pos="1260"/>
          <w:tab w:val="left" w:pos="1620"/>
        </w:tabs>
        <w:autoSpaceDE w:val="0"/>
        <w:autoSpaceDN w:val="0"/>
        <w:adjustRightInd w:val="0"/>
        <w:ind w:firstLine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(๒)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ประเมินจากความสามารถในการอธิบาย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การอภิปราย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กรณีศึกษาต่างๆที่มีการนำเสนอต่อ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br/>
        <w:t>ชั้นเรียน</w:t>
      </w:r>
    </w:p>
    <w:p w14:paraId="45F1BA02" w14:textId="77777777" w:rsidR="00A70B91" w:rsidRPr="005C75E8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14:paraId="6579B1D2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สัญลักษณ์</w:t>
      </w:r>
      <w:r w:rsidR="00A6169F" w:rsidRPr="005C75E8">
        <w:rPr>
          <w:rFonts w:ascii="TH Niramit AS" w:hAnsi="TH Niramit AS" w:cs="TH Niramit AS"/>
          <w:sz w:val="32"/>
          <w:szCs w:val="32"/>
        </w:rPr>
        <w:t xml:space="preserve">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ความรับผิดชอบหลัก </w:t>
      </w:r>
    </w:p>
    <w:p w14:paraId="08A7AFFE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 xml:space="preserve">สัญลักษณ์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ความรับผิดชอบรอง </w:t>
      </w:r>
    </w:p>
    <w:p w14:paraId="24174990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เว้นว่าง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A6169F"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  <w:t>ไม่ได้รับผิดชอบ</w:t>
      </w:r>
    </w:p>
    <w:p w14:paraId="0C4B20FD" w14:textId="60970CAF" w:rsidR="003B0DC8" w:rsidRDefault="00061A80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ซึ่งจะ</w:t>
      </w:r>
      <w:r w:rsidR="00C81C4C" w:rsidRPr="005C75E8">
        <w:rPr>
          <w:rFonts w:ascii="TH Niramit AS" w:hAnsi="TH Niramit AS" w:cs="TH Niramit AS"/>
          <w:sz w:val="32"/>
          <w:szCs w:val="32"/>
          <w:cs/>
        </w:rPr>
        <w:t>ปรากฏ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5C75E8">
        <w:rPr>
          <w:rFonts w:ascii="TH Niramit AS" w:hAnsi="TH Niramit AS" w:cs="TH Niramit AS"/>
          <w:sz w:val="32"/>
          <w:szCs w:val="32"/>
        </w:rPr>
        <w:t>Curriculum Mapping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)</w:t>
      </w:r>
    </w:p>
    <w:p w14:paraId="1DCE87FE" w14:textId="77777777" w:rsidR="003408A6" w:rsidRPr="003408A6" w:rsidRDefault="003408A6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14:paraId="393D5331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๕ แผนการสอนและการประเมินผล</w:t>
      </w:r>
    </w:p>
    <w:p w14:paraId="00AD4B02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3006"/>
        <w:gridCol w:w="1089"/>
        <w:gridCol w:w="16"/>
        <w:gridCol w:w="2580"/>
        <w:gridCol w:w="70"/>
        <w:gridCol w:w="2311"/>
      </w:tblGrid>
      <w:tr w:rsidR="004C27E7" w:rsidRPr="005C75E8" w14:paraId="48ACF18A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4CA" w14:textId="77777777" w:rsidR="004C27E7" w:rsidRPr="005C75E8" w:rsidRDefault="004C27E7" w:rsidP="00BE4525">
            <w:pPr>
              <w:outlineLvl w:val="6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5C75E8" w14:paraId="4D19A0B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D67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78A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224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667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9C3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C27E7" w:rsidRPr="005C75E8" w14:paraId="6DD0BB46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4B0" w14:textId="77777777" w:rsidR="004C27E7" w:rsidRPr="005C75E8" w:rsidRDefault="004C27E7" w:rsidP="00BE452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1F9" w14:textId="56566599" w:rsidR="004C27E7" w:rsidRPr="005C75E8" w:rsidRDefault="004C27E7" w:rsidP="00BE452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ปฐมนิเทศการเรียน</w:t>
            </w:r>
            <w:r w:rsidRPr="005C75E8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</w:p>
          <w:p w14:paraId="13A775CD" w14:textId="77777777" w:rsidR="004C27E7" w:rsidRPr="005C75E8" w:rsidRDefault="004C27E7" w:rsidP="00BE452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กำหนดกติกาการเรียน-การสอน</w:t>
            </w:r>
          </w:p>
          <w:p w14:paraId="47980DBB" w14:textId="08B8D31A" w:rsidR="004C27E7" w:rsidRPr="0056730D" w:rsidRDefault="004C27E7" w:rsidP="0056730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แนะแนวทางการประเมินผล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C08" w14:textId="7809BE23" w:rsidR="004C27E7" w:rsidRPr="005C75E8" w:rsidRDefault="0056730D" w:rsidP="00BE45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45E" w14:textId="77777777" w:rsidR="004C27E7" w:rsidRPr="005C75E8" w:rsidRDefault="004C27E7" w:rsidP="00BE4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4ABFC3C" w14:textId="77777777" w:rsidR="004C27E7" w:rsidRPr="005C75E8" w:rsidRDefault="004C27E7" w:rsidP="00BE4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4F86B95" w14:textId="77777777" w:rsidR="004C27E7" w:rsidRPr="005C75E8" w:rsidRDefault="004C27E7" w:rsidP="00BE4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943E82E" w14:textId="77777777" w:rsidR="004C27E7" w:rsidRPr="005C75E8" w:rsidRDefault="004C27E7" w:rsidP="00BE45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743" w14:textId="7F36F877" w:rsidR="004C27E7" w:rsidRPr="005C75E8" w:rsidRDefault="003B0DC8" w:rsidP="0056730D">
            <w:pPr>
              <w:rPr>
                <w:cs/>
              </w:rPr>
            </w:pPr>
            <w:r w:rsidRPr="005C75E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="004C11D2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</w:t>
            </w:r>
            <w:r w:rsidR="0056730D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มุกด์ตรา ทอง</w:t>
            </w:r>
            <w:proofErr w:type="spellStart"/>
            <w:r w:rsidR="0056730D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234132BB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8E2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37C" w14:textId="0A69600A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ภาพรวมของการออกแบบ(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Landscape of Design)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A64" w14:textId="7FBD9BAD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42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69A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16C0953C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529D69E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611B5199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17E" w14:textId="4E35B63C" w:rsidR="0056730D" w:rsidRPr="005C75E8" w:rsidRDefault="0056730D" w:rsidP="0056730D">
            <w:r w:rsidRPr="00E40FD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582E011C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F67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020" w14:textId="0D96B719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แหล่งก</w:t>
            </w:r>
            <w:proofErr w:type="spellStart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ําเ</w:t>
            </w:r>
            <w:proofErr w:type="spellEnd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นิดของการคิดเชิงออกแบบ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The Root of Design Thinking)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DD2" w14:textId="2A867DB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42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51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0D66D177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C7E6A3E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EB9EEF3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58BEA636" w14:textId="5B5695F4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FB8" w14:textId="0B0F2E4D" w:rsidR="0056730D" w:rsidRPr="005C75E8" w:rsidRDefault="0056730D" w:rsidP="0056730D">
            <w:r w:rsidRPr="00E40FD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6164CD1D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302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F5E" w14:textId="37D7E109" w:rsidR="0056730D" w:rsidRPr="00910F00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กระบวนการทางความคิดของการคิดเชงออกแบบ ิ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Mindsets of Design Thinking)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6F7" w14:textId="644D4AF8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42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5F3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47DCB6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F156B6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12624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73377882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83664" w14:textId="3217068B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5F5" w14:textId="440EBB1A" w:rsidR="0056730D" w:rsidRPr="005C75E8" w:rsidRDefault="0056730D" w:rsidP="0056730D">
            <w:r w:rsidRPr="00E40FD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E40FD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5C75E8" w14:paraId="0DCB4BA8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817" w14:textId="13D742BD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445" w14:textId="4427F99E" w:rsidR="003408A6" w:rsidRPr="00910F00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C90" w14:textId="4C9FFBA3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B34" w14:textId="308582DE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141" w14:textId="0CFA52A6" w:rsidR="003408A6" w:rsidRPr="005C75E8" w:rsidRDefault="003408A6" w:rsidP="003408A6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6730D" w:rsidRPr="005C75E8" w14:paraId="651BD7C2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E10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E0A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239" w14:textId="60BE6D7F" w:rsidR="0056730D" w:rsidRPr="00BE0A6E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การสร้างความเขาใจ</w:t>
            </w:r>
            <w:proofErr w:type="spellStart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้ </w:t>
            </w:r>
            <w:proofErr w:type="spellStart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่า</w:t>
            </w:r>
            <w:proofErr w:type="spellEnd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งลึกซึ้ง(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Empathize)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D0" w14:textId="4DEEE76A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B1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ED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F020360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B484879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F11388E" w14:textId="0DC4731D" w:rsidR="0056730D" w:rsidRPr="00BE0A6E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F5" w14:textId="48C6E5FC" w:rsidR="0056730D" w:rsidRPr="005C75E8" w:rsidRDefault="0056730D" w:rsidP="0056730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02263CD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E6" w14:textId="77777777" w:rsidR="0056730D" w:rsidRPr="00BE0A6E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534" w14:textId="43508160" w:rsidR="0056730D" w:rsidRPr="00BE0A6E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การนิยามหรือการตกรอบป ี </w:t>
            </w:r>
            <w:proofErr w:type="spellStart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ัญ</w:t>
            </w:r>
            <w:proofErr w:type="spellEnd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หา(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Define)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1E2" w14:textId="2129832C" w:rsidR="0056730D" w:rsidRPr="00BE0A6E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B1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218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6428AF5B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DC3404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25C43DE5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67E6B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5C2" w14:textId="5504C946" w:rsidR="0056730D" w:rsidRPr="00BE0A6E" w:rsidRDefault="0056730D" w:rsidP="0056730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5ED4FFB2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BA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A4" w14:textId="529DDE62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การระดมความคิด(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Ideate)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EA7" w14:textId="7A2C1BE3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4AD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6D019AE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75F0F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FAA1BE1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303" w14:textId="2D686949" w:rsidR="0056730D" w:rsidRPr="005C75E8" w:rsidRDefault="0056730D" w:rsidP="0056730D"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4196B0C9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60D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A43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80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061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F9A" w14:textId="0D9F3515" w:rsidR="0056730D" w:rsidRPr="005C75E8" w:rsidRDefault="0056730D" w:rsidP="0056730D"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013AA9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0B1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FB0" w14:textId="206D4551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การสร้างต้นแบบ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Prototype)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786" w14:textId="63AEA400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27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1CC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14F3B29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9D7BC0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84FC7" w14:textId="4110BEEB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3FA11EEF" w14:textId="232FA0CB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AC8" w14:textId="0FF3DD73" w:rsidR="0056730D" w:rsidRPr="005C75E8" w:rsidRDefault="0056730D" w:rsidP="0056730D"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3CB71B7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B97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A4B" w14:textId="487A44FC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Test)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C5" w14:textId="6638032A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27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EF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10FE6F8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A1CA0FF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A81669D" w14:textId="23E51A56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27302950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91580" w14:textId="55FCB38F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4FD" w14:textId="19834EE2" w:rsidR="0056730D" w:rsidRPr="003B0DC8" w:rsidRDefault="0056730D" w:rsidP="0056730D">
            <w:r w:rsidRPr="007D4D1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7D4D18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5C75E8" w14:paraId="202C13B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44C" w14:textId="457DFBE1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56A" w14:textId="0D34B890" w:rsidR="003408A6" w:rsidRPr="00C4003E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5F" w14:textId="3A992D4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B0" w14:textId="216AC2C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C2D" w14:textId="17BF18CC" w:rsidR="003408A6" w:rsidRPr="005C75E8" w:rsidRDefault="003408A6" w:rsidP="003408A6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6730D" w:rsidRPr="005C75E8" w14:paraId="2869F71F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A1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C8D" w14:textId="39CD1392" w:rsidR="0056730D" w:rsidRPr="005C75E8" w:rsidRDefault="0056730D" w:rsidP="0056730D">
            <w:pPr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สภาพแวดล้อมของการคิดเชิงออกแบบ (</w:t>
            </w:r>
            <w:r w:rsidRPr="0056730D">
              <w:rPr>
                <w:rFonts w:ascii="TH SarabunPSK" w:eastAsia="AngsanaUPC-Bold" w:hAnsi="TH SarabunPSK" w:cs="TH SarabunPSK"/>
                <w:sz w:val="32"/>
                <w:szCs w:val="32"/>
              </w:rPr>
              <w:t>Environment for Design Thinking)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119" w14:textId="19D4E25F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96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9EE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7719E518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3776D0D1" w14:textId="77777777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4FE474A1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C67E6B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6764AEA1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EE4B7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C7DF1" w14:textId="77777777" w:rsidR="0056730D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35A895" w14:textId="63B9234F" w:rsidR="0056730D" w:rsidRPr="00C67E6B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298" w14:textId="4D4129F8" w:rsidR="0056730D" w:rsidRPr="005C75E8" w:rsidRDefault="0056730D" w:rsidP="0056730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3B690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6B66EA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B4E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FB89" w14:textId="0469A1FB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การคิดเชงออกแบบของการบร ิ ิการ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Design Thinking for Service)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15A" w14:textId="06CAE5B0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96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9D4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7FF0594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D85D741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29FC650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B8B" w14:textId="419DFD1F" w:rsidR="0056730D" w:rsidRPr="005C75E8" w:rsidRDefault="0056730D" w:rsidP="0056730D">
            <w:r w:rsidRPr="003B690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5F8E5F3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5D99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C42" w14:textId="0EAFED6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การคิดเชงออกแบบของกระบวนการ ิ 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Design Thinking in Process)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7A" w14:textId="3E743FB8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96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865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DA1EDC0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82A972C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4F64435" w14:textId="7DADB441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F3B" w14:textId="71FB6311" w:rsidR="0056730D" w:rsidRPr="005C75E8" w:rsidRDefault="0056730D" w:rsidP="0056730D">
            <w:r w:rsidRPr="003B690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7D0A3D18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3BB" w14:textId="77777777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4003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A27" w14:textId="12B78913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การคิดเชงออกแบบของผล ิ </w:t>
            </w:r>
            <w:proofErr w:type="spellStart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ิต</w:t>
            </w:r>
            <w:proofErr w:type="spellEnd"/>
            <w:r w:rsidRPr="0056730D">
              <w:rPr>
                <w:rFonts w:ascii="TH SarabunPSK" w:hAnsi="TH SarabunPSK" w:cs="TH SarabunPSK"/>
                <w:sz w:val="32"/>
                <w:szCs w:val="32"/>
                <w:cs/>
              </w:rPr>
              <w:t>ภัณฑ์(</w:t>
            </w:r>
            <w:r w:rsidRPr="0056730D">
              <w:rPr>
                <w:rFonts w:ascii="TH SarabunPSK" w:hAnsi="TH SarabunPSK" w:cs="TH SarabunPSK"/>
                <w:sz w:val="32"/>
                <w:szCs w:val="32"/>
              </w:rPr>
              <w:t>Design Thinking in Product)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D01" w14:textId="53005CC4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96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A1A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2D5D002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F99D163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B02BC0C" w14:textId="12E4DBCC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694" w14:textId="31267BD1" w:rsidR="0056730D" w:rsidRPr="005C75E8" w:rsidRDefault="0056730D" w:rsidP="0056730D">
            <w:r w:rsidRPr="003B690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5C75E8" w14:paraId="6320CA60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20D" w14:textId="15CA79F3" w:rsidR="0056730D" w:rsidRPr="00C4003E" w:rsidRDefault="0056730D" w:rsidP="0056730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4003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673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สรุปและทบทวน</w:t>
            </w:r>
          </w:p>
          <w:p w14:paraId="506DFA33" w14:textId="6453BB45" w:rsidR="0056730D" w:rsidRPr="00C4003E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953" w14:textId="5303922A" w:rsidR="0056730D" w:rsidRPr="005C75E8" w:rsidRDefault="0056730D" w:rsidP="005673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696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9D5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327C41C2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3F37DDA" w14:textId="77777777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91DC3FA" w14:textId="0F2FEDE3" w:rsidR="0056730D" w:rsidRPr="005C75E8" w:rsidRDefault="0056730D" w:rsidP="00567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AF4" w14:textId="49C92EFA" w:rsidR="0056730D" w:rsidRPr="005C75E8" w:rsidRDefault="0056730D" w:rsidP="0056730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3B690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 w:rsidRPr="003B690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5C75E8" w14:paraId="28BA964E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D80" w14:textId="56E6B933" w:rsidR="003408A6" w:rsidRPr="005C75E8" w:rsidRDefault="003408A6" w:rsidP="003408A6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829" w14:textId="6C5BC69F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C83" w14:textId="17DFAD96" w:rsidR="003408A6" w:rsidRPr="005C75E8" w:rsidRDefault="003408A6" w:rsidP="003408A6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93B" w14:textId="2A6CD6BB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CC1" w14:textId="4D5C7F6C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408A6" w:rsidRPr="005C75E8" w14:paraId="2EC0045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B87" w14:textId="7777777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C77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022" w14:textId="4CEF23B5" w:rsidR="003408A6" w:rsidRPr="005C75E8" w:rsidRDefault="0056730D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617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F5EE3F8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565C8559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285" w14:textId="7F07BC3A" w:rsidR="003408A6" w:rsidRPr="005C75E8" w:rsidRDefault="0056730D" w:rsidP="003408A6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</w:t>
            </w:r>
            <w:proofErr w:type="spellStart"/>
            <w:r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5C75E8" w14:paraId="48399C43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675" w14:textId="7777777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51C" w14:textId="77777777" w:rsidR="003408A6" w:rsidRPr="005C75E8" w:rsidRDefault="003408A6" w:rsidP="003408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สัปดาห์สอบปลายภาค</w:t>
            </w:r>
          </w:p>
        </w:tc>
      </w:tr>
      <w:tr w:rsidR="003408A6" w:rsidRPr="005C75E8" w14:paraId="7978E852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F0E" w14:textId="77777777" w:rsidR="003408A6" w:rsidRPr="005C75E8" w:rsidRDefault="003408A6" w:rsidP="003408A6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14:paraId="7AB66788" w14:textId="77777777" w:rsidR="00E72868" w:rsidRPr="005C75E8" w:rsidRDefault="00E72868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D21499B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3111A776" w14:textId="1517A2F9" w:rsidR="00784362" w:rsidRPr="005C75E8" w:rsidRDefault="00345C37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(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</w:rPr>
        <w:t>Curriculum Mapping</w:t>
      </w:r>
      <w:r w:rsidR="00F1134B" w:rsidRPr="005C75E8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 xml:space="preserve">)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)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828"/>
        <w:gridCol w:w="1701"/>
        <w:gridCol w:w="2551"/>
      </w:tblGrid>
      <w:tr w:rsidR="00784362" w:rsidRPr="005C75E8" w14:paraId="00FFC046" w14:textId="77777777" w:rsidTr="003408A6">
        <w:trPr>
          <w:tblHeader/>
        </w:trPr>
        <w:tc>
          <w:tcPr>
            <w:tcW w:w="2628" w:type="dxa"/>
            <w:vAlign w:val="center"/>
          </w:tcPr>
          <w:p w14:paraId="0D521FEE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14:paraId="229F9A92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FF993DA" w14:textId="01635B11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04A9F09C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06803F0E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5C75E8" w14:paraId="73D08B6C" w14:textId="77777777" w:rsidTr="00DD058F">
        <w:tc>
          <w:tcPr>
            <w:tcW w:w="2628" w:type="dxa"/>
          </w:tcPr>
          <w:p w14:paraId="6E7FFC24" w14:textId="77777777" w:rsidR="00784362" w:rsidRPr="005C75E8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๑.๑   คุณธรรม จริยธรรม</w:t>
            </w:r>
          </w:p>
          <w:p w14:paraId="3EF8F28E" w14:textId="77777777" w:rsidR="00784362" w:rsidRPr="005C75E8" w:rsidRDefault="00B37428" w:rsidP="00CD52DF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(๒)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แสดงความซื่อสัตย์สุจริตอย่างสม่ำเสมอ</w:t>
            </w:r>
          </w:p>
        </w:tc>
        <w:tc>
          <w:tcPr>
            <w:tcW w:w="3828" w:type="dxa"/>
          </w:tcPr>
          <w:p w14:paraId="6F7E122A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พฤติกรรมต่าง ๆ ในด้าน</w:t>
            </w:r>
          </w:p>
          <w:p w14:paraId="528BDAA1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(๑)  การตรงเวลาในการเข้าชั้นเรียน การส่งงานที่ได้รับมอบหมาย การบ้านท้ายบท และการเข้าร่วมกิจกรรม</w:t>
            </w:r>
            <w:r w:rsidRPr="005C75E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เช่น การตอบคำถาม</w:t>
            </w:r>
          </w:p>
          <w:p w14:paraId="5A4F389D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(๒)  ปริมาณการกระทำการทุจริตในการสอบ</w:t>
            </w:r>
          </w:p>
          <w:p w14:paraId="2C3BCEFB" w14:textId="77777777" w:rsidR="00784362" w:rsidRDefault="00784362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(๓)  ประเมินจากความรับผิดชอบในหน้าที่ที่ได้รับมอบหมาย </w:t>
            </w:r>
          </w:p>
          <w:p w14:paraId="0D8034E6" w14:textId="77777777" w:rsidR="00910F00" w:rsidRPr="005C75E8" w:rsidRDefault="00910F00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A7A1A80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ตลอดภาคเรียน</w:t>
            </w:r>
          </w:p>
        </w:tc>
        <w:tc>
          <w:tcPr>
            <w:tcW w:w="2551" w:type="dxa"/>
          </w:tcPr>
          <w:p w14:paraId="095743CB" w14:textId="77777777" w:rsidR="00784362" w:rsidRPr="005C75E8" w:rsidRDefault="007F6E36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910F00" w:rsidRPr="005C75E8" w14:paraId="38B29256" w14:textId="77777777" w:rsidTr="00DD058F">
        <w:tc>
          <w:tcPr>
            <w:tcW w:w="2628" w:type="dxa"/>
          </w:tcPr>
          <w:p w14:paraId="2EBFE33A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๒.๑   ความรู้</w:t>
            </w:r>
          </w:p>
          <w:p w14:paraId="127CFF37" w14:textId="77777777" w:rsidR="00910F00" w:rsidRPr="005C75E8" w:rsidRDefault="00910F00" w:rsidP="00910F0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เข้าใจ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และวิเคราะห์หลักการและทฤษฎีพื้นฐานด้าน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</w:t>
            </w:r>
          </w:p>
          <w:p w14:paraId="60579DF8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1C542DC1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การสอบกลางภาค และ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 xml:space="preserve">การเขียนชิ้นงาน (รายงาน) </w:t>
            </w:r>
          </w:p>
          <w:p w14:paraId="646C05D9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การปฏิบัติการนำเสนอชิ้นงานของนักศึกษา</w:t>
            </w:r>
          </w:p>
          <w:p w14:paraId="1F2953A4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7A6D15" w14:textId="2C5867CB" w:rsidR="00910F00" w:rsidRPr="005C75E8" w:rsidRDefault="003408A6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F7264" wp14:editId="74C296C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45720</wp:posOffset>
                      </wp:positionV>
                      <wp:extent cx="371475" cy="2038350"/>
                      <wp:effectExtent l="0" t="0" r="2857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383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546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1.3pt;margin-top:3.6pt;width:29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" adj="328" strokecolor="#4579b8 [3044]"/>
                  </w:pict>
                </mc:Fallback>
              </mc:AlternateContent>
            </w:r>
            <w:r w:rsidR="00910F00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๘, </w:t>
            </w:r>
            <w:r w:rsidR="00910F00" w:rsidRPr="005C75E8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910F00"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14:paraId="66B78270" w14:textId="17E07526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2913EB4A" w14:textId="4F2A7F09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363F3C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๒๐</w:t>
            </w:r>
            <w:r w:rsidRPr="005C75E8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4824DA55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๕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48D8BA55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๒๕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3D712559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910F00" w:rsidRPr="005C75E8" w14:paraId="41E7BB44" w14:textId="77777777" w:rsidTr="00DD058F">
        <w:tc>
          <w:tcPr>
            <w:tcW w:w="2628" w:type="dxa"/>
          </w:tcPr>
          <w:p w14:paraId="35A4C044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๓.๑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      </w:r>
          </w:p>
        </w:tc>
        <w:tc>
          <w:tcPr>
            <w:tcW w:w="3828" w:type="dxa"/>
          </w:tcPr>
          <w:p w14:paraId="0C70AE13" w14:textId="77777777" w:rsidR="00910F00" w:rsidRPr="005C75E8" w:rsidRDefault="00910F00" w:rsidP="00910F0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9D2B94F" w14:textId="4DDC5E6F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041C0490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0F00" w:rsidRPr="005C75E8" w14:paraId="1501DE4D" w14:textId="77777777" w:rsidTr="00DD058F">
        <w:tc>
          <w:tcPr>
            <w:tcW w:w="2628" w:type="dxa"/>
          </w:tcPr>
          <w:p w14:paraId="7207E6F5" w14:textId="77777777" w:rsidR="00910F00" w:rsidRPr="005C75E8" w:rsidRDefault="00910F00" w:rsidP="00910F00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๔.๑ ทักษะความสัมพันธ์ระหว่างบุคคลและความรับผิดชอบที่ต้องพัฒนา</w:t>
            </w:r>
          </w:p>
          <w:p w14:paraId="34343B3E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(๓)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สามารถปรับตัวเข้ากับสถานการณ์และวัฒนธรรมองค์ก</w:t>
            </w: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า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รที่ไปปฏิบัติงานได้เป็นอย่างดี</w:t>
            </w:r>
          </w:p>
        </w:tc>
        <w:tc>
          <w:tcPr>
            <w:tcW w:w="3828" w:type="dxa"/>
          </w:tcPr>
          <w:p w14:paraId="52D18546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2C0C5" w14:textId="42A79DB2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DA2672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14:paraId="03B9DF42" w14:textId="33598637" w:rsidR="004C27E7" w:rsidRPr="005C75E8" w:rsidRDefault="003408A6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5C75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9405B" wp14:editId="341BBAFF">
                <wp:simplePos x="0" y="0"/>
                <wp:positionH relativeFrom="column">
                  <wp:posOffset>4164330</wp:posOffset>
                </wp:positionH>
                <wp:positionV relativeFrom="paragraph">
                  <wp:posOffset>-3112136</wp:posOffset>
                </wp:positionV>
                <wp:extent cx="352425" cy="3000375"/>
                <wp:effectExtent l="0" t="0" r="2857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00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5CF8" id="Right Brace 2" o:spid="_x0000_s1026" type="#_x0000_t88" style="position:absolute;margin-left:327.9pt;margin-top:-245.05pt;width:27.75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" adj="211" strokecolor="#4a7ebb"/>
            </w:pict>
          </mc:Fallback>
        </mc:AlternateContent>
      </w:r>
    </w:p>
    <w:p w14:paraId="0CB68BB2" w14:textId="77777777" w:rsidR="00553F9C" w:rsidRPr="0056730D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6730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6730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6730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C81C4C" w:rsidRPr="0056730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6730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219DF4A" w14:textId="77777777" w:rsidR="00F1134B" w:rsidRPr="0056730D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6730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4BFC173B" w14:textId="42AC67B0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  <w:cs/>
        </w:rPr>
        <w:t>กรมทรัพย์สินทางปัญญา (2559). สทธิ ิบัตรการออกแบบผลิตภัณฑ์ (</w:t>
      </w:r>
      <w:r w:rsidRPr="0056730D">
        <w:rPr>
          <w:rFonts w:ascii="TH Niramit AS" w:hAnsi="TH Niramit AS" w:cs="TH Niramit AS"/>
          <w:sz w:val="32"/>
          <w:szCs w:val="32"/>
        </w:rPr>
        <w:t>Product Design)</w:t>
      </w:r>
      <w:r w:rsidRPr="005673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6730D">
        <w:rPr>
          <w:rFonts w:ascii="TH Niramit AS" w:hAnsi="TH Niramit AS" w:cs="TH Niramit AS"/>
          <w:sz w:val="32"/>
          <w:szCs w:val="32"/>
        </w:rPr>
        <w:t>http://www.ipthailand.go.th/th/design-patent-</w:t>
      </w:r>
      <w:r w:rsidRPr="0056730D">
        <w:rPr>
          <w:rFonts w:ascii="TH Niramit AS" w:hAnsi="TH Niramit AS" w:cs="TH Niramit AS"/>
          <w:sz w:val="32"/>
          <w:szCs w:val="32"/>
          <w:cs/>
        </w:rPr>
        <w:t>001.</w:t>
      </w:r>
      <w:r w:rsidRPr="0056730D">
        <w:rPr>
          <w:rFonts w:ascii="TH Niramit AS" w:hAnsi="TH Niramit AS" w:cs="TH Niramit AS"/>
          <w:sz w:val="32"/>
          <w:szCs w:val="32"/>
        </w:rPr>
        <w:t>html</w:t>
      </w:r>
    </w:p>
    <w:p w14:paraId="194FE94B" w14:textId="2F5BEAFC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  <w:cs/>
        </w:rPr>
        <w:t>คณะศิลปกรรมศาสตร์มหาวิทยาลัยราชภัฏสวน</w:t>
      </w:r>
      <w:proofErr w:type="spellStart"/>
      <w:r w:rsidRPr="0056730D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56730D">
        <w:rPr>
          <w:rFonts w:ascii="TH Niramit AS" w:hAnsi="TH Niramit AS" w:cs="TH Niramit AS"/>
          <w:sz w:val="32"/>
          <w:szCs w:val="32"/>
          <w:cs/>
        </w:rPr>
        <w:t>ทา (2555). หลักการออกแบบ</w:t>
      </w:r>
      <w:r w:rsidRPr="0056730D">
        <w:rPr>
          <w:rFonts w:ascii="TH Niramit AS" w:hAnsi="TH Niramit AS" w:cs="TH Niramit AS"/>
          <w:sz w:val="32"/>
          <w:szCs w:val="32"/>
        </w:rPr>
        <w:t>http://www.teacher.ssru.ac.th/nichanan_se/pluginfile.php/</w:t>
      </w:r>
      <w:r w:rsidRPr="0056730D">
        <w:rPr>
          <w:rFonts w:ascii="TH Niramit AS" w:hAnsi="TH Niramit AS" w:cs="TH Niramit AS"/>
          <w:sz w:val="32"/>
          <w:szCs w:val="32"/>
          <w:cs/>
        </w:rPr>
        <w:t>102/</w:t>
      </w:r>
      <w:proofErr w:type="spellStart"/>
      <w:r w:rsidRPr="0056730D">
        <w:rPr>
          <w:rFonts w:ascii="TH Niramit AS" w:hAnsi="TH Niramit AS" w:cs="TH Niramit AS"/>
          <w:sz w:val="32"/>
          <w:szCs w:val="32"/>
        </w:rPr>
        <w:t>block_html</w:t>
      </w:r>
      <w:proofErr w:type="spellEnd"/>
    </w:p>
    <w:p w14:paraId="39068BCF" w14:textId="4893AB3E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  <w:cs/>
        </w:rPr>
        <w:lastRenderedPageBreak/>
        <w:t xml:space="preserve">ประชิด </w:t>
      </w:r>
      <w:proofErr w:type="spellStart"/>
      <w:r w:rsidRPr="0056730D">
        <w:rPr>
          <w:rFonts w:ascii="TH Niramit AS" w:hAnsi="TH Niramit AS" w:cs="TH Niramit AS"/>
          <w:sz w:val="32"/>
          <w:szCs w:val="32"/>
          <w:cs/>
        </w:rPr>
        <w:t>ทิ</w:t>
      </w:r>
      <w:proofErr w:type="spellEnd"/>
      <w:r w:rsidRPr="0056730D">
        <w:rPr>
          <w:rFonts w:ascii="TH Niramit AS" w:hAnsi="TH Niramit AS" w:cs="TH Niramit AS"/>
          <w:sz w:val="32"/>
          <w:szCs w:val="32"/>
          <w:cs/>
        </w:rPr>
        <w:t>ณบุตร (2554) การออกแบบและพัฒนาผลิตภัณฑ์(</w:t>
      </w:r>
      <w:r w:rsidRPr="0056730D">
        <w:rPr>
          <w:rFonts w:ascii="TH Niramit AS" w:hAnsi="TH Niramit AS" w:cs="TH Niramit AS"/>
          <w:sz w:val="32"/>
          <w:szCs w:val="32"/>
        </w:rPr>
        <w:t xml:space="preserve">Product </w:t>
      </w:r>
      <w:proofErr w:type="spellStart"/>
      <w:r w:rsidRPr="0056730D">
        <w:rPr>
          <w:rFonts w:ascii="TH Niramit AS" w:hAnsi="TH Niramit AS" w:cs="TH Niramit AS"/>
          <w:sz w:val="32"/>
          <w:szCs w:val="32"/>
        </w:rPr>
        <w:t>DesignTheory</w:t>
      </w:r>
      <w:proofErr w:type="spellEnd"/>
      <w:r w:rsidRPr="0056730D">
        <w:rPr>
          <w:rFonts w:ascii="TH Niramit AS" w:hAnsi="TH Niramit AS" w:cs="TH Niramit AS"/>
          <w:sz w:val="32"/>
          <w:szCs w:val="32"/>
        </w:rPr>
        <w:t>)http://productdesigntheory.blogspot.com/</w:t>
      </w:r>
      <w:r w:rsidRPr="0056730D">
        <w:rPr>
          <w:rFonts w:ascii="TH Niramit AS" w:hAnsi="TH Niramit AS" w:cs="TH Niramit AS"/>
          <w:sz w:val="32"/>
          <w:szCs w:val="32"/>
          <w:cs/>
        </w:rPr>
        <w:t>2011/10/</w:t>
      </w:r>
      <w:r w:rsidRPr="0056730D">
        <w:rPr>
          <w:rFonts w:ascii="TH Niramit AS" w:hAnsi="TH Niramit AS" w:cs="TH Niramit AS"/>
          <w:sz w:val="32"/>
          <w:szCs w:val="32"/>
        </w:rPr>
        <w:t>product-design-theory.html</w:t>
      </w:r>
    </w:p>
    <w:p w14:paraId="4B2E4503" w14:textId="77777777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</w:rPr>
        <w:t>Dumas, A. (</w:t>
      </w:r>
      <w:r w:rsidRPr="0056730D">
        <w:rPr>
          <w:rFonts w:ascii="TH Niramit AS" w:hAnsi="TH Niramit AS" w:cs="TH Niramit AS"/>
          <w:sz w:val="32"/>
          <w:szCs w:val="32"/>
          <w:cs/>
        </w:rPr>
        <w:t xml:space="preserve">2000) </w:t>
      </w:r>
      <w:r w:rsidRPr="0056730D">
        <w:rPr>
          <w:rFonts w:ascii="TH Niramit AS" w:hAnsi="TH Niramit AS" w:cs="TH Niramit AS"/>
          <w:sz w:val="32"/>
          <w:szCs w:val="32"/>
        </w:rPr>
        <w:t>Theory and Practice of Industrial Design, INNOREGIO: dissemination of innovation</w:t>
      </w:r>
    </w:p>
    <w:p w14:paraId="491A6280" w14:textId="77777777" w:rsidR="0056730D" w:rsidRPr="0056730D" w:rsidRDefault="0056730D" w:rsidP="0056730D">
      <w:pPr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</w:rPr>
        <w:t>and knowledge management techniques: the EC funded project.</w:t>
      </w:r>
    </w:p>
    <w:p w14:paraId="14419D3F" w14:textId="77777777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</w:rPr>
        <w:t>Evans, M. A., Pei, E., Cheshire, D., &amp;</w:t>
      </w:r>
      <w:proofErr w:type="spellStart"/>
      <w:r w:rsidRPr="0056730D">
        <w:rPr>
          <w:rFonts w:ascii="TH Niramit AS" w:hAnsi="TH Niramit AS" w:cs="TH Niramit AS"/>
          <w:sz w:val="32"/>
          <w:szCs w:val="32"/>
        </w:rPr>
        <w:t>Gramham</w:t>
      </w:r>
      <w:proofErr w:type="spellEnd"/>
      <w:r w:rsidRPr="0056730D">
        <w:rPr>
          <w:rFonts w:ascii="TH Niramit AS" w:hAnsi="TH Niramit AS" w:cs="TH Niramit AS"/>
          <w:sz w:val="32"/>
          <w:szCs w:val="32"/>
        </w:rPr>
        <w:t>, I. (</w:t>
      </w:r>
      <w:r w:rsidRPr="0056730D">
        <w:rPr>
          <w:rFonts w:ascii="TH Niramit AS" w:hAnsi="TH Niramit AS" w:cs="TH Niramit AS"/>
          <w:sz w:val="32"/>
          <w:szCs w:val="32"/>
          <w:cs/>
        </w:rPr>
        <w:t>2015)</w:t>
      </w:r>
      <w:r w:rsidRPr="0056730D">
        <w:rPr>
          <w:rFonts w:ascii="TH Niramit AS" w:hAnsi="TH Niramit AS" w:cs="TH Niramit AS"/>
          <w:sz w:val="32"/>
          <w:szCs w:val="32"/>
        </w:rPr>
        <w:t>, Digital sketching and haptic sketch modelling</w:t>
      </w:r>
    </w:p>
    <w:p w14:paraId="343A3E13" w14:textId="77777777" w:rsidR="0056730D" w:rsidRPr="0056730D" w:rsidRDefault="0056730D" w:rsidP="0056730D">
      <w:pPr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</w:rPr>
        <w:t>during product design and development, International Journal of Product Development,</w:t>
      </w:r>
    </w:p>
    <w:p w14:paraId="54AEE75F" w14:textId="77777777" w:rsidR="0056730D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r w:rsidRPr="0056730D">
        <w:rPr>
          <w:rFonts w:ascii="TH Niramit AS" w:hAnsi="TH Niramit AS" w:cs="TH Niramit AS"/>
          <w:sz w:val="32"/>
          <w:szCs w:val="32"/>
        </w:rPr>
        <w:t xml:space="preserve">Vol. </w:t>
      </w:r>
      <w:r w:rsidRPr="0056730D">
        <w:rPr>
          <w:rFonts w:ascii="TH Niramit AS" w:hAnsi="TH Niramit AS" w:cs="TH Niramit AS"/>
          <w:sz w:val="32"/>
          <w:szCs w:val="32"/>
          <w:cs/>
        </w:rPr>
        <w:t>20</w:t>
      </w:r>
      <w:r w:rsidRPr="0056730D">
        <w:rPr>
          <w:rFonts w:ascii="TH Niramit AS" w:hAnsi="TH Niramit AS" w:cs="TH Niramit AS"/>
          <w:sz w:val="32"/>
          <w:szCs w:val="32"/>
        </w:rPr>
        <w:t xml:space="preserve">, </w:t>
      </w:r>
      <w:r w:rsidRPr="0056730D">
        <w:rPr>
          <w:rFonts w:ascii="TH Niramit AS" w:hAnsi="TH Niramit AS" w:cs="TH Niramit AS"/>
          <w:sz w:val="32"/>
          <w:szCs w:val="32"/>
          <w:cs/>
        </w:rPr>
        <w:t>3</w:t>
      </w:r>
      <w:r w:rsidRPr="0056730D">
        <w:rPr>
          <w:rFonts w:ascii="TH Niramit AS" w:hAnsi="TH Niramit AS" w:cs="TH Niramit AS"/>
          <w:sz w:val="32"/>
          <w:szCs w:val="32"/>
        </w:rPr>
        <w:t xml:space="preserve">, DOI: </w:t>
      </w:r>
      <w:r w:rsidRPr="0056730D">
        <w:rPr>
          <w:rFonts w:ascii="TH Niramit AS" w:hAnsi="TH Niramit AS" w:cs="TH Niramit AS"/>
          <w:sz w:val="32"/>
          <w:szCs w:val="32"/>
          <w:cs/>
        </w:rPr>
        <w:t>10.1504/</w:t>
      </w:r>
      <w:r w:rsidRPr="0056730D">
        <w:rPr>
          <w:rFonts w:ascii="TH Niramit AS" w:hAnsi="TH Niramit AS" w:cs="TH Niramit AS"/>
          <w:sz w:val="32"/>
          <w:szCs w:val="32"/>
        </w:rPr>
        <w:t>IJPD.</w:t>
      </w:r>
      <w:r w:rsidRPr="0056730D">
        <w:rPr>
          <w:rFonts w:ascii="TH Niramit AS" w:hAnsi="TH Niramit AS" w:cs="TH Niramit AS"/>
          <w:sz w:val="32"/>
          <w:szCs w:val="32"/>
          <w:cs/>
        </w:rPr>
        <w:t>2015.069323</w:t>
      </w:r>
    </w:p>
    <w:p w14:paraId="61CE2106" w14:textId="19F8F602" w:rsidR="003408A6" w:rsidRPr="0056730D" w:rsidRDefault="0056730D" w:rsidP="0056730D">
      <w:pPr>
        <w:ind w:firstLine="720"/>
        <w:rPr>
          <w:rFonts w:ascii="TH Niramit AS" w:hAnsi="TH Niramit AS" w:cs="TH Niramit AS"/>
          <w:sz w:val="32"/>
          <w:szCs w:val="32"/>
        </w:rPr>
      </w:pPr>
      <w:proofErr w:type="spellStart"/>
      <w:r w:rsidRPr="0056730D">
        <w:rPr>
          <w:rFonts w:ascii="TH Niramit AS" w:hAnsi="TH Niramit AS" w:cs="TH Niramit AS"/>
          <w:sz w:val="32"/>
          <w:szCs w:val="32"/>
        </w:rPr>
        <w:t>Svarytsevych</w:t>
      </w:r>
      <w:proofErr w:type="spellEnd"/>
      <w:r w:rsidRPr="0056730D">
        <w:rPr>
          <w:rFonts w:ascii="TH Niramit AS" w:hAnsi="TH Niramit AS" w:cs="TH Niramit AS"/>
          <w:sz w:val="32"/>
          <w:szCs w:val="32"/>
        </w:rPr>
        <w:t>, D. (</w:t>
      </w:r>
      <w:r w:rsidRPr="0056730D">
        <w:rPr>
          <w:rFonts w:ascii="TH Niramit AS" w:hAnsi="TH Niramit AS" w:cs="TH Niramit AS"/>
          <w:sz w:val="32"/>
          <w:szCs w:val="32"/>
          <w:cs/>
        </w:rPr>
        <w:t xml:space="preserve">2015) </w:t>
      </w:r>
      <w:r w:rsidRPr="0056730D">
        <w:rPr>
          <w:rFonts w:ascii="TH Niramit AS" w:hAnsi="TH Niramit AS" w:cs="TH Niramit AS"/>
          <w:sz w:val="32"/>
          <w:szCs w:val="32"/>
        </w:rPr>
        <w:t>How to improve product development by integrating design thinking with</w:t>
      </w:r>
      <w:r w:rsidRPr="005673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6730D">
        <w:rPr>
          <w:rFonts w:ascii="TH Niramit AS" w:hAnsi="TH Niramit AS" w:cs="TH Niramit AS"/>
          <w:sz w:val="32"/>
          <w:szCs w:val="32"/>
        </w:rPr>
        <w:t xml:space="preserve">MVP, </w:t>
      </w:r>
      <w:proofErr w:type="spellStart"/>
      <w:r w:rsidRPr="0056730D">
        <w:rPr>
          <w:rFonts w:ascii="TH Niramit AS" w:hAnsi="TH Niramit AS" w:cs="TH Niramit AS"/>
          <w:sz w:val="32"/>
          <w:szCs w:val="32"/>
        </w:rPr>
        <w:t>InfoQ</w:t>
      </w:r>
      <w:proofErr w:type="spellEnd"/>
      <w:r w:rsidRPr="0056730D">
        <w:rPr>
          <w:rFonts w:ascii="TH Niramit AS" w:hAnsi="TH Niramit AS" w:cs="TH Niramit AS"/>
          <w:sz w:val="32"/>
          <w:szCs w:val="32"/>
        </w:rPr>
        <w:t xml:space="preserve"> Weekly Newsletter, https://www.infoq.com/articles/design</w:t>
      </w:r>
      <w:r w:rsidRPr="005673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6730D">
        <w:rPr>
          <w:rFonts w:ascii="TH Niramit AS" w:hAnsi="TH Niramit AS" w:cs="TH Niramit AS"/>
          <w:sz w:val="32"/>
          <w:szCs w:val="32"/>
        </w:rPr>
        <w:t>thinkingmvphttps://www.infoq.com/articles/design-thinking-mvp</w:t>
      </w:r>
    </w:p>
    <w:p w14:paraId="78CC34EC" w14:textId="77777777" w:rsidR="004C27E7" w:rsidRPr="0056730D" w:rsidRDefault="004C27E7" w:rsidP="004C27E7">
      <w:pPr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6730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56730D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56730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4D174A67" w14:textId="25EFF01B" w:rsidR="004C27E7" w:rsidRPr="0056730D" w:rsidRDefault="004C27E7" w:rsidP="004C27E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56730D">
        <w:rPr>
          <w:rFonts w:ascii="TH SarabunPSK" w:hAnsi="TH SarabunPSK" w:cs="TH SarabunPSK" w:hint="cs"/>
          <w:sz w:val="32"/>
          <w:szCs w:val="32"/>
          <w:cs/>
        </w:rPr>
        <w:tab/>
      </w:r>
      <w:r w:rsidR="0056730D" w:rsidRPr="005673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730D" w:rsidRPr="0056730D">
        <w:rPr>
          <w:rFonts w:ascii="TH Niramit AS" w:hAnsi="TH Niramit AS" w:cs="TH Niramit AS"/>
          <w:b/>
          <w:bCs/>
          <w:sz w:val="32"/>
          <w:szCs w:val="32"/>
        </w:rPr>
        <w:t>-</w:t>
      </w:r>
    </w:p>
    <w:p w14:paraId="118E3740" w14:textId="77777777" w:rsidR="00B13BB8" w:rsidRPr="005C75E8" w:rsidRDefault="00B13BB8" w:rsidP="004C27E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7EA3FF6" w14:textId="77777777" w:rsidR="00C32B9F" w:rsidRPr="005C75E8" w:rsidRDefault="004C27E7" w:rsidP="00B13BB8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  <w:r w:rsidRPr="005C75E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๑</w:t>
      </w:r>
      <w:r w:rsidRPr="005C75E8">
        <w:rPr>
          <w:rFonts w:ascii="TH Niramit AS" w:hAnsi="TH Niramit AS" w:cs="TH Niramit AS"/>
          <w:b/>
          <w:bCs/>
          <w:sz w:val="32"/>
          <w:szCs w:val="32"/>
        </w:rPr>
        <w:br/>
      </w:r>
      <w:r w:rsidR="00B13BB8" w:rsidRPr="005C75E8">
        <w:rPr>
          <w:rFonts w:ascii="TH Niramit AS" w:hAnsi="TH Niramit AS" w:cs="TH Niramit AS"/>
          <w:b/>
          <w:bCs/>
          <w:sz w:val="32"/>
          <w:szCs w:val="32"/>
        </w:rPr>
        <w:t>-</w:t>
      </w:r>
    </w:p>
    <w:p w14:paraId="10A46C34" w14:textId="77777777" w:rsidR="00C32B9F" w:rsidRPr="005C75E8" w:rsidRDefault="00C32B9F" w:rsidP="00C32B9F">
      <w:pPr>
        <w:spacing w:line="233" w:lineRule="auto"/>
        <w:rPr>
          <w:rFonts w:ascii="TH SarabunPSK" w:hAnsi="TH SarabunPSK" w:cs="TH SarabunPSK"/>
          <w:b/>
          <w:bCs/>
          <w:color w:val="FF0000"/>
          <w:cs/>
        </w:rPr>
      </w:pPr>
      <w:r w:rsidRPr="005C75E8">
        <w:rPr>
          <w:rFonts w:ascii="TH SarabunPSK" w:hAnsi="TH SarabunPSK" w:cs="TH SarabunPSK" w:hint="cs"/>
          <w:cs/>
        </w:rPr>
        <w:t xml:space="preserve"> </w:t>
      </w:r>
    </w:p>
    <w:p w14:paraId="0ED7C456" w14:textId="77777777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14:paraId="0693C8A0" w14:textId="77777777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14:paraId="6E844A22" w14:textId="77777777" w:rsidR="00D45AF7" w:rsidRPr="005C75E8" w:rsidRDefault="00D45AF7" w:rsidP="00D45A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641CFA67" w14:textId="77777777" w:rsidR="00D45AF7" w:rsidRPr="005C75E8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14:paraId="46BF2B97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(๑)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14:paraId="2EF82875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(๒)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14:paraId="0134D9DD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(๓)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14:paraId="6396A017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(๔)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14:paraId="24888406" w14:textId="77777777" w:rsidR="00D45AF7" w:rsidRPr="005C75E8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43DAE2D" w14:textId="77777777" w:rsidR="00D45AF7" w:rsidRPr="005C75E8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6D4FBF93" w14:textId="77777777" w:rsidR="00D45AF7" w:rsidRPr="005C75E8" w:rsidRDefault="00D45AF7" w:rsidP="00D45AF7">
      <w:pPr>
        <w:spacing w:line="20" w:lineRule="atLeast"/>
        <w:ind w:left="27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14:paraId="27755254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การแลกเปลี่ยนสังเกตการสอนของอาจารย์ประจำวิชานี้</w:t>
      </w:r>
    </w:p>
    <w:p w14:paraId="5AE437F5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ระดับผลการเรียนของนักศึกษา</w:t>
      </w:r>
    </w:p>
    <w:p w14:paraId="00438AE0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๒.๓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การทวนสอบผลประเมินการเรียนรู้</w:t>
      </w:r>
    </w:p>
    <w:p w14:paraId="3A3350D3" w14:textId="77777777" w:rsidR="00D45AF7" w:rsidRPr="005C75E8" w:rsidRDefault="00D45AF7" w:rsidP="00D45AF7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5DB070E4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54E7B291" w14:textId="77777777" w:rsidR="00D45AF7" w:rsidRPr="005C75E8" w:rsidRDefault="00D45AF7" w:rsidP="00D45AF7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14:paraId="57BA596A" w14:textId="77777777" w:rsidR="00D81802" w:rsidRPr="005C75E8" w:rsidRDefault="00D81802" w:rsidP="00910F00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14:paraId="23051133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4719544" w14:textId="77777777" w:rsidR="00D45AF7" w:rsidRPr="005C75E8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14:paraId="64780CF8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14:paraId="6C9679EE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14:paraId="63D0989E" w14:textId="77777777" w:rsidR="00D45AF7" w:rsidRPr="005C75E8" w:rsidRDefault="00D45A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14:paraId="547BDAA9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E806980" w14:textId="77777777" w:rsidR="00D45AF7" w:rsidRPr="005C75E8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14:paraId="0F5C20C1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14:paraId="5C614A01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14:paraId="1B60E38E" w14:textId="77777777" w:rsidR="00EF7A01" w:rsidRPr="005C75E8" w:rsidRDefault="004E05F3" w:rsidP="00910F00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</w:t>
      </w:r>
      <w:r w:rsidR="004D35E4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***************</w:t>
      </w:r>
    </w:p>
    <w:p w14:paraId="6F06743B" w14:textId="77777777" w:rsidR="002E0738" w:rsidRDefault="002E0738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65A5FDBB" w14:textId="77777777" w:rsidR="002E0738" w:rsidRPr="002E0738" w:rsidRDefault="002E0738" w:rsidP="002E0738">
      <w:pPr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2C03EA58" w14:textId="77777777" w:rsidR="002E0738" w:rsidRPr="002E0738" w:rsidRDefault="002E0738" w:rsidP="002E0738">
      <w:pPr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2D41EBAA" w14:textId="77777777" w:rsidR="002E0738" w:rsidRDefault="002E0738" w:rsidP="002E0738">
      <w:pPr>
        <w:tabs>
          <w:tab w:val="left" w:pos="7747"/>
        </w:tabs>
        <w:rPr>
          <w:rFonts w:ascii="TH Niramit AS" w:eastAsia="BrowalliaNew-Bold" w:hAnsi="TH Niramit AS" w:cs="TH Niramit AS"/>
          <w:sz w:val="32"/>
          <w:szCs w:val="32"/>
          <w:cs/>
        </w:rPr>
      </w:pPr>
      <w:r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14:paraId="54FAAD5A" w14:textId="77777777" w:rsidR="00EF7A01" w:rsidRPr="002E0738" w:rsidRDefault="002E0738" w:rsidP="002E0738">
      <w:pPr>
        <w:tabs>
          <w:tab w:val="left" w:pos="7747"/>
        </w:tabs>
        <w:rPr>
          <w:rFonts w:ascii="TH Niramit AS" w:eastAsia="BrowalliaNew-Bold" w:hAnsi="TH Niramit AS"/>
          <w:sz w:val="32"/>
          <w:szCs w:val="32"/>
          <w:cs/>
        </w:rPr>
        <w:sectPr w:rsidR="00EF7A01" w:rsidRPr="002E0738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14:paraId="2FD9324F" w14:textId="77777777" w:rsidR="00EF7A01" w:rsidRPr="005C75E8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3A6BC7A8" w14:textId="77777777" w:rsidR="00A70B91" w:rsidRPr="005C75E8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="00C81C4C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XSpec="center" w:tblpY="3428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601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C767D" w:rsidRPr="005C75E8" w14:paraId="411AD2B7" w14:textId="77777777" w:rsidTr="003408A6">
        <w:trPr>
          <w:trHeight w:val="2530"/>
        </w:trPr>
        <w:tc>
          <w:tcPr>
            <w:tcW w:w="2794" w:type="dxa"/>
            <w:vMerge w:val="restart"/>
            <w:vAlign w:val="center"/>
          </w:tcPr>
          <w:p w14:paraId="53D7526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80C8C8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35D3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B3E60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76D4C256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5B3058CC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68CB782D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E5008" w14:textId="77777777" w:rsidR="0021664B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65E11C25" w14:textId="77777777" w:rsidR="003C767D" w:rsidRPr="005C75E8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21664B">
              <w:rPr>
                <w:rFonts w:ascii="TH Niramit AS" w:eastAsia="BrowalliaNew-Bold" w:hAnsi="TH Niramit AS" w:cs="TH Niramit AS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019E19" w14:textId="77777777" w:rsidR="003C767D" w:rsidRPr="005C75E8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21664B">
              <w:rPr>
                <w:rFonts w:ascii="TH Niramit AS" w:eastAsia="BrowalliaNew-Bold" w:hAnsi="TH Niramit AS" w:cs="TH Niramit AS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3C767D" w:rsidRPr="005C75E8" w14:paraId="457FBE94" w14:textId="77777777" w:rsidTr="003408A6">
        <w:trPr>
          <w:trHeight w:val="330"/>
        </w:trPr>
        <w:tc>
          <w:tcPr>
            <w:tcW w:w="2794" w:type="dxa"/>
            <w:vMerge/>
            <w:vAlign w:val="center"/>
          </w:tcPr>
          <w:p w14:paraId="3D1281B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101" w:type="dxa"/>
            <w:gridSpan w:val="15"/>
            <w:tcBorders>
              <w:right w:val="single" w:sz="4" w:space="0" w:color="auto"/>
            </w:tcBorders>
          </w:tcPr>
          <w:p w14:paraId="0A06E4AF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3C767D" w:rsidRPr="005C75E8" w14:paraId="2970C696" w14:textId="77777777" w:rsidTr="003408A6">
        <w:trPr>
          <w:trHeight w:val="316"/>
        </w:trPr>
        <w:tc>
          <w:tcPr>
            <w:tcW w:w="2794" w:type="dxa"/>
          </w:tcPr>
          <w:p w14:paraId="50BF05A9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5C75E8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เฉพาะ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t>จารย์บุญญาดา  พาหาสิงห์าด ซ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601" w:type="dxa"/>
          </w:tcPr>
          <w:p w14:paraId="4B4912B0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D5ED22A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49B16222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350E9A21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AD6C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6878BC02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D1864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318F456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62570A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B205A1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8EDA0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54E8DE9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1A7284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4C0A606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DAE0E8B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C767D" w:rsidRPr="005C75E8" w14:paraId="1F075B74" w14:textId="77777777" w:rsidTr="003408A6">
        <w:trPr>
          <w:trHeight w:val="1581"/>
        </w:trPr>
        <w:tc>
          <w:tcPr>
            <w:tcW w:w="2794" w:type="dxa"/>
            <w:vAlign w:val="center"/>
          </w:tcPr>
          <w:p w14:paraId="667F2508" w14:textId="1EF421A2" w:rsidR="003C767D" w:rsidRPr="0056730D" w:rsidRDefault="003C767D" w:rsidP="003408A6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รหัสวิชา</w:t>
            </w:r>
            <w:r w:rsidRPr="005C75E8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t xml:space="preserve"> </w:t>
            </w:r>
            <w:r w:rsidR="0056730D" w:rsidRPr="0056730D">
              <w:rPr>
                <w:rFonts w:ascii="TH Niramit AS" w:hAnsi="TH Niramit AS" w:cs="TH Niramit AS"/>
                <w:color w:val="000000"/>
                <w:sz w:val="32"/>
                <w:szCs w:val="32"/>
              </w:rPr>
              <w:t>DMK</w:t>
            </w:r>
            <w:r w:rsidR="0056730D" w:rsidRPr="0056730D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๓๓๐๘</w:t>
            </w:r>
          </w:p>
          <w:p w14:paraId="36BC9B1E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003AC8A3" w14:textId="0221FA78" w:rsidR="0056730D" w:rsidRPr="0056730D" w:rsidRDefault="0056730D" w:rsidP="0056730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56730D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กระบวนการคิดเชิงออกแบบในการตลาดดิจิทัล</w:t>
            </w:r>
          </w:p>
          <w:p w14:paraId="4F60B7E4" w14:textId="109A140B" w:rsidR="003C767D" w:rsidRPr="002E0738" w:rsidRDefault="0056730D" w:rsidP="0056730D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56730D">
              <w:rPr>
                <w:rFonts w:ascii="TH Niramit AS" w:hAnsi="TH Niramit AS" w:cs="TH Niramit AS"/>
                <w:color w:val="000000"/>
                <w:sz w:val="32"/>
                <w:szCs w:val="32"/>
              </w:rPr>
              <w:t>Design Thinking in Digital Marketing</w:t>
            </w:r>
          </w:p>
        </w:tc>
        <w:tc>
          <w:tcPr>
            <w:tcW w:w="601" w:type="dxa"/>
            <w:vAlign w:val="center"/>
          </w:tcPr>
          <w:p w14:paraId="4C7B7926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7E3800C" w14:textId="3B38F697" w:rsidR="003C767D" w:rsidRPr="005C75E8" w:rsidRDefault="0056730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67" w:type="dxa"/>
            <w:vAlign w:val="center"/>
          </w:tcPr>
          <w:p w14:paraId="2DB40CA6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56104C" w14:textId="799A90FD" w:rsidR="003C767D" w:rsidRPr="005C75E8" w:rsidRDefault="0056730D" w:rsidP="003408A6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BC2533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3C767D">
              <w:rPr>
                <w:rFonts w:ascii="TH Niramit AS" w:hAnsi="TH Niramit AS" w:cs="TH Niramit AS"/>
              </w:rPr>
              <w:sym w:font="Webdings" w:char="F0D5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BFD73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F672282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72A3A745" w14:textId="3FF30809" w:rsidR="003C767D" w:rsidRPr="005C75E8" w:rsidRDefault="0056730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0B54FE4D" w14:textId="5BF23771" w:rsidR="003C767D" w:rsidRPr="005C75E8" w:rsidRDefault="0056730D" w:rsidP="003408A6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709" w:type="dxa"/>
            <w:vAlign w:val="center"/>
          </w:tcPr>
          <w:p w14:paraId="56AC89BE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3C767D">
              <w:rPr>
                <w:rFonts w:ascii="TH Niramit AS" w:hAnsi="TH Niramit AS" w:cs="TH Niramit A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42D1996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3C767D">
              <w:rPr>
                <w:rFonts w:ascii="TH Niramit AS" w:hAnsi="TH Niramit AS" w:cs="TH Niramit A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413B67FC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1F10F5E2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3C767D">
              <w:rPr>
                <w:rFonts w:ascii="TH Niramit AS" w:hAnsi="TH Niramit AS" w:cs="TH Niramit A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68B58F94" w14:textId="4E31A767" w:rsidR="003C767D" w:rsidRPr="005C75E8" w:rsidRDefault="0056730D" w:rsidP="003408A6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18520E9D" w14:textId="77777777" w:rsidR="003C767D" w:rsidRPr="005C75E8" w:rsidRDefault="003C767D" w:rsidP="003408A6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</w:tr>
    </w:tbl>
    <w:p w14:paraId="784C3061" w14:textId="77777777"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F0E2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04DD" w14:textId="77777777" w:rsidR="005B345D" w:rsidRDefault="005B345D">
      <w:r>
        <w:separator/>
      </w:r>
    </w:p>
  </w:endnote>
  <w:endnote w:type="continuationSeparator" w:id="0">
    <w:p w14:paraId="4EFF0D32" w14:textId="77777777" w:rsidR="005B345D" w:rsidRDefault="005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1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BrowalliaUPC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2111" w14:textId="25125C46" w:rsidR="005B345D" w:rsidRPr="008E06C4" w:rsidRDefault="005B345D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56730D">
      <w:rPr>
        <w:rFonts w:ascii="TH Niramit AS" w:hAnsi="TH Niramit AS" w:cs="TH Niramit AS"/>
        <w:noProof/>
        <w:sz w:val="30"/>
        <w:szCs w:val="30"/>
        <w:cs/>
      </w:rPr>
      <w:t>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5F0860D7" w14:textId="512CA565" w:rsidR="005B345D" w:rsidRPr="00F56D39" w:rsidRDefault="005B345D">
    <w:pPr>
      <w:pStyle w:val="Footer"/>
      <w:rPr>
        <w:rFonts w:ascii="TH SarabunPSK" w:hAnsi="TH SarabunPSK" w:cs="TH SarabunPSK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F27" w14:textId="6D98319C" w:rsidR="005B345D" w:rsidRDefault="005B345D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56730D">
      <w:rPr>
        <w:noProof/>
        <w:cs/>
      </w:rPr>
      <w:t>๑๓</w:t>
    </w:r>
    <w:r>
      <w:rPr>
        <w:noProof/>
      </w:rPr>
      <w:fldChar w:fldCharType="end"/>
    </w:r>
  </w:p>
  <w:p w14:paraId="6167F1F6" w14:textId="418C4040" w:rsidR="005B345D" w:rsidRPr="00F56D39" w:rsidRDefault="005B345D" w:rsidP="00A82AC7">
    <w:pPr>
      <w:pStyle w:val="Footer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 xml:space="preserve">                                                 </w:t>
    </w:r>
  </w:p>
  <w:p w14:paraId="6BBA61E0" w14:textId="77777777" w:rsidR="005B345D" w:rsidRPr="00767756" w:rsidRDefault="005B345D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A1DC" w14:textId="77777777" w:rsidR="005B345D" w:rsidRDefault="005B345D">
      <w:r>
        <w:separator/>
      </w:r>
    </w:p>
  </w:footnote>
  <w:footnote w:type="continuationSeparator" w:id="0">
    <w:p w14:paraId="282C07AA" w14:textId="77777777" w:rsidR="005B345D" w:rsidRDefault="005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853F" w14:textId="77777777" w:rsidR="005B345D" w:rsidRDefault="005B345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noProof/>
        <w:cs/>
      </w:rPr>
      <w:t>๐</w:t>
    </w:r>
    <w:r>
      <w:rPr>
        <w:rStyle w:val="PageNumber"/>
      </w:rPr>
      <w:fldChar w:fldCharType="end"/>
    </w:r>
  </w:p>
  <w:p w14:paraId="555497D4" w14:textId="77777777" w:rsidR="005B345D" w:rsidRDefault="005B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A199" w14:textId="77777777" w:rsidR="005B345D" w:rsidRDefault="005B345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14B4BB1" w14:textId="77777777" w:rsidR="005B345D" w:rsidRPr="00875D21" w:rsidRDefault="005B345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4030" w14:textId="77777777" w:rsidR="005B345D" w:rsidRDefault="005B345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B5934CD" w14:textId="77777777" w:rsidR="005B345D" w:rsidRPr="00875D21" w:rsidRDefault="005B345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84B5B44" w14:textId="77777777" w:rsidR="005B345D" w:rsidRDefault="005B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1E55C14"/>
    <w:multiLevelType w:val="hybridMultilevel"/>
    <w:tmpl w:val="EA28C440"/>
    <w:lvl w:ilvl="0" w:tplc="97C2654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34B39"/>
    <w:multiLevelType w:val="hybridMultilevel"/>
    <w:tmpl w:val="779AE776"/>
    <w:lvl w:ilvl="0" w:tplc="FED24758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06342C54"/>
    <w:multiLevelType w:val="hybridMultilevel"/>
    <w:tmpl w:val="3112C64E"/>
    <w:lvl w:ilvl="0" w:tplc="DA72FE52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6FB060A"/>
    <w:multiLevelType w:val="hybridMultilevel"/>
    <w:tmpl w:val="5F8869B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3B4391"/>
    <w:multiLevelType w:val="hybridMultilevel"/>
    <w:tmpl w:val="95DA707C"/>
    <w:lvl w:ilvl="0" w:tplc="B082E27E">
      <w:start w:val="1"/>
      <w:numFmt w:val="decimal"/>
      <w:lvlText w:val="(%1)"/>
      <w:lvlJc w:val="left"/>
      <w:pPr>
        <w:ind w:left="234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940187E"/>
    <w:multiLevelType w:val="hybridMultilevel"/>
    <w:tmpl w:val="F4282E46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862CB"/>
    <w:multiLevelType w:val="hybridMultilevel"/>
    <w:tmpl w:val="E1004390"/>
    <w:lvl w:ilvl="0" w:tplc="D080501E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276171E0"/>
    <w:multiLevelType w:val="multilevel"/>
    <w:tmpl w:val="E0828C32"/>
    <w:lvl w:ilvl="0">
      <w:start w:val="1"/>
      <w:numFmt w:val="decimal"/>
      <w:lvlText w:val="(%1)"/>
      <w:lvlJc w:val="left"/>
      <w:pPr>
        <w:ind w:left="525" w:hanging="525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1.%2"/>
      <w:lvlJc w:val="left"/>
      <w:pPr>
        <w:ind w:left="6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800"/>
      </w:pPr>
      <w:rPr>
        <w:rFonts w:hint="default"/>
      </w:r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A35F3"/>
    <w:multiLevelType w:val="hybridMultilevel"/>
    <w:tmpl w:val="C416346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27860"/>
    <w:multiLevelType w:val="hybridMultilevel"/>
    <w:tmpl w:val="1B8C2A34"/>
    <w:lvl w:ilvl="0" w:tplc="146A97B2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 w15:restartNumberingAfterBreak="0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5E4A14"/>
    <w:multiLevelType w:val="hybridMultilevel"/>
    <w:tmpl w:val="43AEE3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39AF2A27"/>
    <w:multiLevelType w:val="hybridMultilevel"/>
    <w:tmpl w:val="C736F1EC"/>
    <w:lvl w:ilvl="0" w:tplc="AFCE27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4" w15:restartNumberingAfterBreak="0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6666"/>
    <w:multiLevelType w:val="hybridMultilevel"/>
    <w:tmpl w:val="4D6EEE7E"/>
    <w:lvl w:ilvl="0" w:tplc="AFCE2744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8" w15:restartNumberingAfterBreak="0">
    <w:nsid w:val="525D0ACD"/>
    <w:multiLevelType w:val="hybridMultilevel"/>
    <w:tmpl w:val="6032F1E0"/>
    <w:lvl w:ilvl="0" w:tplc="DB68BF7A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4010321"/>
    <w:multiLevelType w:val="hybridMultilevel"/>
    <w:tmpl w:val="CF266A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01178"/>
    <w:multiLevelType w:val="hybridMultilevel"/>
    <w:tmpl w:val="A3927F2A"/>
    <w:lvl w:ilvl="0" w:tplc="0A023E30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4375932"/>
    <w:multiLevelType w:val="hybridMultilevel"/>
    <w:tmpl w:val="543CF66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710E6D6A"/>
    <w:multiLevelType w:val="hybridMultilevel"/>
    <w:tmpl w:val="BA96AB9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13150">
    <w:abstractNumId w:val="0"/>
  </w:num>
  <w:num w:numId="2" w16cid:durableId="252251409">
    <w:abstractNumId w:val="10"/>
  </w:num>
  <w:num w:numId="3" w16cid:durableId="2017683223">
    <w:abstractNumId w:val="38"/>
  </w:num>
  <w:num w:numId="4" w16cid:durableId="246623638">
    <w:abstractNumId w:val="19"/>
  </w:num>
  <w:num w:numId="5" w16cid:durableId="613748725">
    <w:abstractNumId w:val="23"/>
  </w:num>
  <w:num w:numId="6" w16cid:durableId="1931501323">
    <w:abstractNumId w:val="33"/>
  </w:num>
  <w:num w:numId="7" w16cid:durableId="931158062">
    <w:abstractNumId w:val="2"/>
  </w:num>
  <w:num w:numId="8" w16cid:durableId="244924335">
    <w:abstractNumId w:val="36"/>
  </w:num>
  <w:num w:numId="9" w16cid:durableId="107353371">
    <w:abstractNumId w:val="35"/>
  </w:num>
  <w:num w:numId="10" w16cid:durableId="2067410319">
    <w:abstractNumId w:val="15"/>
  </w:num>
  <w:num w:numId="11" w16cid:durableId="1067612936">
    <w:abstractNumId w:val="29"/>
  </w:num>
  <w:num w:numId="12" w16cid:durableId="1695961765">
    <w:abstractNumId w:val="11"/>
  </w:num>
  <w:num w:numId="13" w16cid:durableId="906691563">
    <w:abstractNumId w:val="26"/>
  </w:num>
  <w:num w:numId="14" w16cid:durableId="1956136755">
    <w:abstractNumId w:val="3"/>
  </w:num>
  <w:num w:numId="15" w16cid:durableId="1518811723">
    <w:abstractNumId w:val="32"/>
  </w:num>
  <w:num w:numId="16" w16cid:durableId="468670941">
    <w:abstractNumId w:val="13"/>
  </w:num>
  <w:num w:numId="17" w16cid:durableId="1256597345">
    <w:abstractNumId w:val="24"/>
  </w:num>
  <w:num w:numId="18" w16cid:durableId="2114354870">
    <w:abstractNumId w:val="27"/>
  </w:num>
  <w:num w:numId="19" w16cid:durableId="949316578">
    <w:abstractNumId w:val="22"/>
  </w:num>
  <w:num w:numId="20" w16cid:durableId="717894382">
    <w:abstractNumId w:val="17"/>
  </w:num>
  <w:num w:numId="21" w16cid:durableId="1589462029">
    <w:abstractNumId w:val="21"/>
  </w:num>
  <w:num w:numId="22" w16cid:durableId="1949193602">
    <w:abstractNumId w:val="37"/>
  </w:num>
  <w:num w:numId="23" w16cid:durableId="1194001176">
    <w:abstractNumId w:val="16"/>
  </w:num>
  <w:num w:numId="24" w16cid:durableId="1576550510">
    <w:abstractNumId w:val="12"/>
  </w:num>
  <w:num w:numId="25" w16cid:durableId="1640721019">
    <w:abstractNumId w:val="1"/>
  </w:num>
  <w:num w:numId="26" w16cid:durableId="463160928">
    <w:abstractNumId w:val="7"/>
  </w:num>
  <w:num w:numId="27" w16cid:durableId="443036513">
    <w:abstractNumId w:val="5"/>
  </w:num>
  <w:num w:numId="28" w16cid:durableId="269747239">
    <w:abstractNumId w:val="4"/>
  </w:num>
  <w:num w:numId="29" w16cid:durableId="1957983068">
    <w:abstractNumId w:val="9"/>
  </w:num>
  <w:num w:numId="30" w16cid:durableId="350766402">
    <w:abstractNumId w:val="31"/>
  </w:num>
  <w:num w:numId="31" w16cid:durableId="339816943">
    <w:abstractNumId w:val="28"/>
  </w:num>
  <w:num w:numId="32" w16cid:durableId="1674607736">
    <w:abstractNumId w:val="14"/>
  </w:num>
  <w:num w:numId="33" w16cid:durableId="1368144671">
    <w:abstractNumId w:val="25"/>
  </w:num>
  <w:num w:numId="34" w16cid:durableId="493372443">
    <w:abstractNumId w:val="20"/>
  </w:num>
  <w:num w:numId="35" w16cid:durableId="365374383">
    <w:abstractNumId w:val="6"/>
  </w:num>
  <w:num w:numId="36" w16cid:durableId="1757631619">
    <w:abstractNumId w:val="18"/>
  </w:num>
  <w:num w:numId="37" w16cid:durableId="1898737986">
    <w:abstractNumId w:val="34"/>
  </w:num>
  <w:num w:numId="38" w16cid:durableId="1419399379">
    <w:abstractNumId w:val="30"/>
  </w:num>
  <w:num w:numId="39" w16cid:durableId="256914771">
    <w:abstractNumId w:val="39"/>
  </w:num>
  <w:num w:numId="40" w16cid:durableId="1453667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4867"/>
    <w:rsid w:val="00004EA5"/>
    <w:rsid w:val="00011DE2"/>
    <w:rsid w:val="00042728"/>
    <w:rsid w:val="00042FDA"/>
    <w:rsid w:val="00046818"/>
    <w:rsid w:val="000479DE"/>
    <w:rsid w:val="000534DE"/>
    <w:rsid w:val="000569D9"/>
    <w:rsid w:val="00061A80"/>
    <w:rsid w:val="00092AC9"/>
    <w:rsid w:val="000B053B"/>
    <w:rsid w:val="000B082A"/>
    <w:rsid w:val="000B0952"/>
    <w:rsid w:val="000B39C2"/>
    <w:rsid w:val="000C40D0"/>
    <w:rsid w:val="000D22F8"/>
    <w:rsid w:val="000D426F"/>
    <w:rsid w:val="000E1D53"/>
    <w:rsid w:val="000E3C5D"/>
    <w:rsid w:val="000F5FBE"/>
    <w:rsid w:val="00113D5E"/>
    <w:rsid w:val="00117EAC"/>
    <w:rsid w:val="001202DD"/>
    <w:rsid w:val="00121B56"/>
    <w:rsid w:val="00127F80"/>
    <w:rsid w:val="00133526"/>
    <w:rsid w:val="00133FA9"/>
    <w:rsid w:val="0017341A"/>
    <w:rsid w:val="001746CF"/>
    <w:rsid w:val="00175AAA"/>
    <w:rsid w:val="001760B5"/>
    <w:rsid w:val="001820FD"/>
    <w:rsid w:val="001B5B0D"/>
    <w:rsid w:val="001C0D76"/>
    <w:rsid w:val="001C3B5F"/>
    <w:rsid w:val="001D284E"/>
    <w:rsid w:val="001D2CD1"/>
    <w:rsid w:val="001D3CD4"/>
    <w:rsid w:val="001D510C"/>
    <w:rsid w:val="001E12A2"/>
    <w:rsid w:val="001E17F4"/>
    <w:rsid w:val="001E2E2B"/>
    <w:rsid w:val="001F27EF"/>
    <w:rsid w:val="00203D12"/>
    <w:rsid w:val="002130BB"/>
    <w:rsid w:val="00213BC1"/>
    <w:rsid w:val="0021664B"/>
    <w:rsid w:val="00222C11"/>
    <w:rsid w:val="00224C63"/>
    <w:rsid w:val="002254E1"/>
    <w:rsid w:val="002315DF"/>
    <w:rsid w:val="00240A56"/>
    <w:rsid w:val="002440E7"/>
    <w:rsid w:val="0024599B"/>
    <w:rsid w:val="0024599F"/>
    <w:rsid w:val="00251839"/>
    <w:rsid w:val="00253578"/>
    <w:rsid w:val="00254A85"/>
    <w:rsid w:val="0026684B"/>
    <w:rsid w:val="00276A86"/>
    <w:rsid w:val="00280462"/>
    <w:rsid w:val="00280E86"/>
    <w:rsid w:val="002928BB"/>
    <w:rsid w:val="0029649C"/>
    <w:rsid w:val="002B0CF5"/>
    <w:rsid w:val="002B15B3"/>
    <w:rsid w:val="002B2786"/>
    <w:rsid w:val="002B3721"/>
    <w:rsid w:val="002B68B9"/>
    <w:rsid w:val="002C0ABD"/>
    <w:rsid w:val="002C2A04"/>
    <w:rsid w:val="002C2C74"/>
    <w:rsid w:val="002C7B23"/>
    <w:rsid w:val="002D4CDF"/>
    <w:rsid w:val="002D50FE"/>
    <w:rsid w:val="002D76F8"/>
    <w:rsid w:val="002D7EB7"/>
    <w:rsid w:val="002E0738"/>
    <w:rsid w:val="002E20FE"/>
    <w:rsid w:val="002F70FB"/>
    <w:rsid w:val="00302D46"/>
    <w:rsid w:val="00303D18"/>
    <w:rsid w:val="00311697"/>
    <w:rsid w:val="00316CC1"/>
    <w:rsid w:val="003253B8"/>
    <w:rsid w:val="00336BC4"/>
    <w:rsid w:val="003408A6"/>
    <w:rsid w:val="00345C37"/>
    <w:rsid w:val="003519B6"/>
    <w:rsid w:val="0035228C"/>
    <w:rsid w:val="00354273"/>
    <w:rsid w:val="003563F7"/>
    <w:rsid w:val="0035640D"/>
    <w:rsid w:val="00363B26"/>
    <w:rsid w:val="00366C2C"/>
    <w:rsid w:val="003752DF"/>
    <w:rsid w:val="00381D78"/>
    <w:rsid w:val="00383070"/>
    <w:rsid w:val="00386EA2"/>
    <w:rsid w:val="00390037"/>
    <w:rsid w:val="003A2497"/>
    <w:rsid w:val="003A49FD"/>
    <w:rsid w:val="003A4A86"/>
    <w:rsid w:val="003A5346"/>
    <w:rsid w:val="003B0DC8"/>
    <w:rsid w:val="003C1007"/>
    <w:rsid w:val="003C6B5E"/>
    <w:rsid w:val="003C71C3"/>
    <w:rsid w:val="003C767D"/>
    <w:rsid w:val="003D26DF"/>
    <w:rsid w:val="003D34D5"/>
    <w:rsid w:val="003D45D8"/>
    <w:rsid w:val="003D5BF5"/>
    <w:rsid w:val="003E3D5E"/>
    <w:rsid w:val="003E5421"/>
    <w:rsid w:val="003E605F"/>
    <w:rsid w:val="003F5EBB"/>
    <w:rsid w:val="00402790"/>
    <w:rsid w:val="00410E41"/>
    <w:rsid w:val="00417365"/>
    <w:rsid w:val="004206FD"/>
    <w:rsid w:val="00423BC2"/>
    <w:rsid w:val="00424C6F"/>
    <w:rsid w:val="004266C5"/>
    <w:rsid w:val="00431017"/>
    <w:rsid w:val="00431C96"/>
    <w:rsid w:val="004359FC"/>
    <w:rsid w:val="00446C23"/>
    <w:rsid w:val="00447996"/>
    <w:rsid w:val="004523C6"/>
    <w:rsid w:val="00452A0A"/>
    <w:rsid w:val="00456881"/>
    <w:rsid w:val="00456D39"/>
    <w:rsid w:val="00456EDE"/>
    <w:rsid w:val="004605DF"/>
    <w:rsid w:val="004656D6"/>
    <w:rsid w:val="00470EB4"/>
    <w:rsid w:val="00477C3A"/>
    <w:rsid w:val="00483A3C"/>
    <w:rsid w:val="00484C76"/>
    <w:rsid w:val="00494964"/>
    <w:rsid w:val="004A06B5"/>
    <w:rsid w:val="004B1DDE"/>
    <w:rsid w:val="004B7BF5"/>
    <w:rsid w:val="004C11D2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0F12"/>
    <w:rsid w:val="00515F42"/>
    <w:rsid w:val="00517990"/>
    <w:rsid w:val="0052673A"/>
    <w:rsid w:val="005319CD"/>
    <w:rsid w:val="00536B9A"/>
    <w:rsid w:val="005475CD"/>
    <w:rsid w:val="0055019B"/>
    <w:rsid w:val="005518C2"/>
    <w:rsid w:val="00553F9C"/>
    <w:rsid w:val="005627EC"/>
    <w:rsid w:val="00565252"/>
    <w:rsid w:val="0056730D"/>
    <w:rsid w:val="005815AC"/>
    <w:rsid w:val="00594F43"/>
    <w:rsid w:val="005974F8"/>
    <w:rsid w:val="005A2FA3"/>
    <w:rsid w:val="005A4DDB"/>
    <w:rsid w:val="005A6964"/>
    <w:rsid w:val="005B2BCE"/>
    <w:rsid w:val="005B345D"/>
    <w:rsid w:val="005B3FAF"/>
    <w:rsid w:val="005B4EF4"/>
    <w:rsid w:val="005B562C"/>
    <w:rsid w:val="005B56DB"/>
    <w:rsid w:val="005C75E8"/>
    <w:rsid w:val="005D4CD3"/>
    <w:rsid w:val="005D6DF4"/>
    <w:rsid w:val="005E079E"/>
    <w:rsid w:val="005E17F0"/>
    <w:rsid w:val="005E4121"/>
    <w:rsid w:val="005E43F6"/>
    <w:rsid w:val="00604978"/>
    <w:rsid w:val="006067AE"/>
    <w:rsid w:val="006143D0"/>
    <w:rsid w:val="00616EDB"/>
    <w:rsid w:val="00617064"/>
    <w:rsid w:val="00625912"/>
    <w:rsid w:val="00636D09"/>
    <w:rsid w:val="00641320"/>
    <w:rsid w:val="006518DC"/>
    <w:rsid w:val="00654002"/>
    <w:rsid w:val="00657996"/>
    <w:rsid w:val="0066014E"/>
    <w:rsid w:val="0067102C"/>
    <w:rsid w:val="00671116"/>
    <w:rsid w:val="006750C4"/>
    <w:rsid w:val="00686ADB"/>
    <w:rsid w:val="00693DDD"/>
    <w:rsid w:val="00696E24"/>
    <w:rsid w:val="0069712A"/>
    <w:rsid w:val="006A4FE4"/>
    <w:rsid w:val="006D44C0"/>
    <w:rsid w:val="006D6AA0"/>
    <w:rsid w:val="006E179A"/>
    <w:rsid w:val="006E54F6"/>
    <w:rsid w:val="006E6C5B"/>
    <w:rsid w:val="006F7B9A"/>
    <w:rsid w:val="007053F8"/>
    <w:rsid w:val="00721E19"/>
    <w:rsid w:val="007259CF"/>
    <w:rsid w:val="0073075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4362"/>
    <w:rsid w:val="007B780A"/>
    <w:rsid w:val="007C38F5"/>
    <w:rsid w:val="007C4BC1"/>
    <w:rsid w:val="007D7893"/>
    <w:rsid w:val="007E7407"/>
    <w:rsid w:val="007F2EA7"/>
    <w:rsid w:val="007F66BB"/>
    <w:rsid w:val="007F6E36"/>
    <w:rsid w:val="00804CDF"/>
    <w:rsid w:val="00812062"/>
    <w:rsid w:val="00826BDB"/>
    <w:rsid w:val="0083029D"/>
    <w:rsid w:val="00834476"/>
    <w:rsid w:val="00835F16"/>
    <w:rsid w:val="008415BE"/>
    <w:rsid w:val="008424C4"/>
    <w:rsid w:val="00847DEC"/>
    <w:rsid w:val="008506A8"/>
    <w:rsid w:val="00851C4F"/>
    <w:rsid w:val="00860CD7"/>
    <w:rsid w:val="008616C5"/>
    <w:rsid w:val="0086218A"/>
    <w:rsid w:val="00867602"/>
    <w:rsid w:val="008747C0"/>
    <w:rsid w:val="00875D21"/>
    <w:rsid w:val="00886431"/>
    <w:rsid w:val="008A10A0"/>
    <w:rsid w:val="008A3BC6"/>
    <w:rsid w:val="008A4B4D"/>
    <w:rsid w:val="008A7A9A"/>
    <w:rsid w:val="008B5DA1"/>
    <w:rsid w:val="008C5AEB"/>
    <w:rsid w:val="008C61AD"/>
    <w:rsid w:val="008D194E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10F00"/>
    <w:rsid w:val="00921B2F"/>
    <w:rsid w:val="009233E0"/>
    <w:rsid w:val="00936384"/>
    <w:rsid w:val="0094079F"/>
    <w:rsid w:val="00945493"/>
    <w:rsid w:val="00947B24"/>
    <w:rsid w:val="00950458"/>
    <w:rsid w:val="009506E5"/>
    <w:rsid w:val="00955DF5"/>
    <w:rsid w:val="009714BD"/>
    <w:rsid w:val="0097531C"/>
    <w:rsid w:val="00987F58"/>
    <w:rsid w:val="0099706F"/>
    <w:rsid w:val="009A5D0F"/>
    <w:rsid w:val="009A71CB"/>
    <w:rsid w:val="009A728E"/>
    <w:rsid w:val="009B6EDA"/>
    <w:rsid w:val="009D3BD8"/>
    <w:rsid w:val="009D79F3"/>
    <w:rsid w:val="009E41B1"/>
    <w:rsid w:val="009E51C6"/>
    <w:rsid w:val="00A0473D"/>
    <w:rsid w:val="00A07643"/>
    <w:rsid w:val="00A1002D"/>
    <w:rsid w:val="00A14852"/>
    <w:rsid w:val="00A15363"/>
    <w:rsid w:val="00A2248E"/>
    <w:rsid w:val="00A226D2"/>
    <w:rsid w:val="00A242F8"/>
    <w:rsid w:val="00A33F85"/>
    <w:rsid w:val="00A35B20"/>
    <w:rsid w:val="00A36EF6"/>
    <w:rsid w:val="00A47E33"/>
    <w:rsid w:val="00A53061"/>
    <w:rsid w:val="00A531BF"/>
    <w:rsid w:val="00A563A7"/>
    <w:rsid w:val="00A60AC4"/>
    <w:rsid w:val="00A6169F"/>
    <w:rsid w:val="00A63342"/>
    <w:rsid w:val="00A63EB1"/>
    <w:rsid w:val="00A70B91"/>
    <w:rsid w:val="00A7625C"/>
    <w:rsid w:val="00A76B61"/>
    <w:rsid w:val="00A828DC"/>
    <w:rsid w:val="00A82AC7"/>
    <w:rsid w:val="00A83295"/>
    <w:rsid w:val="00A94282"/>
    <w:rsid w:val="00A94CD5"/>
    <w:rsid w:val="00AA6FB9"/>
    <w:rsid w:val="00AB4E76"/>
    <w:rsid w:val="00AB5922"/>
    <w:rsid w:val="00AD3CD9"/>
    <w:rsid w:val="00AE0744"/>
    <w:rsid w:val="00AE2938"/>
    <w:rsid w:val="00AE6B70"/>
    <w:rsid w:val="00AF10CC"/>
    <w:rsid w:val="00AF132A"/>
    <w:rsid w:val="00B01B30"/>
    <w:rsid w:val="00B077A7"/>
    <w:rsid w:val="00B13BB8"/>
    <w:rsid w:val="00B2306B"/>
    <w:rsid w:val="00B342F9"/>
    <w:rsid w:val="00B37428"/>
    <w:rsid w:val="00B43267"/>
    <w:rsid w:val="00B630AE"/>
    <w:rsid w:val="00B632A9"/>
    <w:rsid w:val="00B67BAE"/>
    <w:rsid w:val="00B721D3"/>
    <w:rsid w:val="00B726F9"/>
    <w:rsid w:val="00B7390E"/>
    <w:rsid w:val="00B73E75"/>
    <w:rsid w:val="00B82811"/>
    <w:rsid w:val="00BA38FC"/>
    <w:rsid w:val="00BA40BE"/>
    <w:rsid w:val="00BC3D82"/>
    <w:rsid w:val="00BE0A6E"/>
    <w:rsid w:val="00BE4450"/>
    <w:rsid w:val="00BE4525"/>
    <w:rsid w:val="00BE51D3"/>
    <w:rsid w:val="00BE5462"/>
    <w:rsid w:val="00BF36E7"/>
    <w:rsid w:val="00C01CB9"/>
    <w:rsid w:val="00C029A3"/>
    <w:rsid w:val="00C02A0C"/>
    <w:rsid w:val="00C030E6"/>
    <w:rsid w:val="00C11FF5"/>
    <w:rsid w:val="00C20AFC"/>
    <w:rsid w:val="00C21C08"/>
    <w:rsid w:val="00C300A0"/>
    <w:rsid w:val="00C32B9F"/>
    <w:rsid w:val="00C35187"/>
    <w:rsid w:val="00C36349"/>
    <w:rsid w:val="00C4003E"/>
    <w:rsid w:val="00C543E3"/>
    <w:rsid w:val="00C5732F"/>
    <w:rsid w:val="00C67E6B"/>
    <w:rsid w:val="00C742F1"/>
    <w:rsid w:val="00C819D2"/>
    <w:rsid w:val="00C81C4C"/>
    <w:rsid w:val="00C8262D"/>
    <w:rsid w:val="00C87BDA"/>
    <w:rsid w:val="00C95A06"/>
    <w:rsid w:val="00CC3885"/>
    <w:rsid w:val="00CC4E37"/>
    <w:rsid w:val="00CC68C6"/>
    <w:rsid w:val="00CD35E9"/>
    <w:rsid w:val="00CD3FC3"/>
    <w:rsid w:val="00CD52DF"/>
    <w:rsid w:val="00CD54F1"/>
    <w:rsid w:val="00CE0369"/>
    <w:rsid w:val="00CE26B8"/>
    <w:rsid w:val="00CF38C8"/>
    <w:rsid w:val="00D07B3F"/>
    <w:rsid w:val="00D1046D"/>
    <w:rsid w:val="00D123B6"/>
    <w:rsid w:val="00D1474A"/>
    <w:rsid w:val="00D20FBA"/>
    <w:rsid w:val="00D22D44"/>
    <w:rsid w:val="00D321C0"/>
    <w:rsid w:val="00D4010A"/>
    <w:rsid w:val="00D45AF7"/>
    <w:rsid w:val="00D54436"/>
    <w:rsid w:val="00D56ADD"/>
    <w:rsid w:val="00D56C11"/>
    <w:rsid w:val="00D579B6"/>
    <w:rsid w:val="00D57DEE"/>
    <w:rsid w:val="00D64BCE"/>
    <w:rsid w:val="00D663A0"/>
    <w:rsid w:val="00D71C7E"/>
    <w:rsid w:val="00D728B1"/>
    <w:rsid w:val="00D75679"/>
    <w:rsid w:val="00D81802"/>
    <w:rsid w:val="00D848ED"/>
    <w:rsid w:val="00D8691A"/>
    <w:rsid w:val="00D87187"/>
    <w:rsid w:val="00D956E2"/>
    <w:rsid w:val="00DA2058"/>
    <w:rsid w:val="00DA602A"/>
    <w:rsid w:val="00DA65D0"/>
    <w:rsid w:val="00DA7810"/>
    <w:rsid w:val="00DB42B4"/>
    <w:rsid w:val="00DC5917"/>
    <w:rsid w:val="00DD058F"/>
    <w:rsid w:val="00DE2F57"/>
    <w:rsid w:val="00DE4D4D"/>
    <w:rsid w:val="00DF0A38"/>
    <w:rsid w:val="00DF4D87"/>
    <w:rsid w:val="00DF56F5"/>
    <w:rsid w:val="00DF7419"/>
    <w:rsid w:val="00E078B5"/>
    <w:rsid w:val="00E07C48"/>
    <w:rsid w:val="00E154E3"/>
    <w:rsid w:val="00E211E9"/>
    <w:rsid w:val="00E22495"/>
    <w:rsid w:val="00E2513B"/>
    <w:rsid w:val="00E251FF"/>
    <w:rsid w:val="00E2554C"/>
    <w:rsid w:val="00E3293A"/>
    <w:rsid w:val="00E3755A"/>
    <w:rsid w:val="00E4004B"/>
    <w:rsid w:val="00E4350D"/>
    <w:rsid w:val="00E44B0C"/>
    <w:rsid w:val="00E52037"/>
    <w:rsid w:val="00E5521C"/>
    <w:rsid w:val="00E5583E"/>
    <w:rsid w:val="00E5766B"/>
    <w:rsid w:val="00E66A6E"/>
    <w:rsid w:val="00E72868"/>
    <w:rsid w:val="00E72CD9"/>
    <w:rsid w:val="00E87574"/>
    <w:rsid w:val="00E91D30"/>
    <w:rsid w:val="00EA7EC3"/>
    <w:rsid w:val="00EB28ED"/>
    <w:rsid w:val="00EB4913"/>
    <w:rsid w:val="00EB4D4F"/>
    <w:rsid w:val="00EC00A6"/>
    <w:rsid w:val="00EC1E9C"/>
    <w:rsid w:val="00EC63E1"/>
    <w:rsid w:val="00ED3161"/>
    <w:rsid w:val="00EE2AF6"/>
    <w:rsid w:val="00EF7A01"/>
    <w:rsid w:val="00F07098"/>
    <w:rsid w:val="00F105F8"/>
    <w:rsid w:val="00F1134B"/>
    <w:rsid w:val="00F24DB1"/>
    <w:rsid w:val="00F31198"/>
    <w:rsid w:val="00F31785"/>
    <w:rsid w:val="00F373DF"/>
    <w:rsid w:val="00F40546"/>
    <w:rsid w:val="00F457F9"/>
    <w:rsid w:val="00F472A0"/>
    <w:rsid w:val="00F56587"/>
    <w:rsid w:val="00F56D39"/>
    <w:rsid w:val="00F6575D"/>
    <w:rsid w:val="00F924F0"/>
    <w:rsid w:val="00F95A8D"/>
    <w:rsid w:val="00FA0233"/>
    <w:rsid w:val="00FA32DD"/>
    <w:rsid w:val="00FB0A6A"/>
    <w:rsid w:val="00FB0D7A"/>
    <w:rsid w:val="00FC41F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2845D7A"/>
  <w15:docId w15:val="{7FDF5D60-1A0C-46B3-A1CB-87086E0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DBB-1600-4955-8C68-708EF32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2831</Words>
  <Characters>12497</Characters>
  <Application>Microsoft Office Word</Application>
  <DocSecurity>0</DocSecurity>
  <Lines>104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มุกด์ตรา ทองเวส</cp:lastModifiedBy>
  <cp:revision>3</cp:revision>
  <cp:lastPrinted>2020-08-23T06:38:00Z</cp:lastPrinted>
  <dcterms:created xsi:type="dcterms:W3CDTF">2023-07-11T08:02:00Z</dcterms:created>
  <dcterms:modified xsi:type="dcterms:W3CDTF">2023-09-16T08:26:00Z</dcterms:modified>
</cp:coreProperties>
</file>