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3" w:rsidRPr="00FF0E28" w:rsidRDefault="00636D09" w:rsidP="00D71C7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40130" cy="1127760"/>
                <wp:effectExtent l="0" t="0" r="2730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93" w:rsidRDefault="00C47A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A4EA1" wp14:editId="1D672ADE">
                                  <wp:extent cx="828040" cy="1026795"/>
                                  <wp:effectExtent l="1905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40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9pt;height:88.8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" strokecolor="white">
                <v:textbox style="mso-fit-shape-to-text:t">
                  <w:txbxContent>
                    <w:p w:rsidR="00C47A93" w:rsidRDefault="00C47A93">
                      <w:r>
                        <w:rPr>
                          <w:noProof/>
                        </w:rPr>
                        <w:drawing>
                          <wp:inline distT="0" distB="0" distL="0" distR="0" wp14:anchorId="03BA4EA1" wp14:editId="1D672ADE">
                            <wp:extent cx="828040" cy="1026795"/>
                            <wp:effectExtent l="19050" t="0" r="0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40" cy="102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217682" w:rsidRDefault="00CD3FC3" w:rsidP="00D71C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E7756" w:rsidRDefault="006E7756" w:rsidP="00D71C7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5E4121" w:rsidRPr="00FF0E28" w:rsidRDefault="005E4121" w:rsidP="00D71C7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F0E28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รายละเอียดของรายวิชา</w:t>
      </w:r>
      <w:r w:rsidR="00CD3FC3" w:rsidRPr="00FF0E28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="00CD3FC3" w:rsidRPr="00FF0E28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 w:rsidRPr="00FF0E28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:rsidR="00CD3FC3" w:rsidRPr="00FF0E28" w:rsidRDefault="00F31198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รหัส</w:t>
      </w:r>
      <w:r w:rsidR="00CD3FC3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วิชา</w:t>
      </w:r>
      <w:r w:rsidR="001E12A2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="00F924F0" w:rsidRPr="00FF0E28">
        <w:rPr>
          <w:rFonts w:ascii="TH Niramit AS" w:hAnsi="TH Niramit AS" w:cs="TH Niramit AS"/>
          <w:b/>
          <w:bCs/>
          <w:color w:val="000000"/>
          <w:sz w:val="32"/>
          <w:szCs w:val="32"/>
        </w:rPr>
        <w:t>MBF</w:t>
      </w:r>
      <w:r w:rsidR="00E22495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๕</w:t>
      </w:r>
      <w:r w:rsidR="0068557E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๕๑</w:t>
      </w:r>
      <w:r w:rsidR="00E85794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๖</w:t>
      </w:r>
      <w:r w:rsidR="001E12A2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="00CE26B8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รายวิชา</w:t>
      </w:r>
      <w:r w:rsidR="00CE26B8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68557E" w:rsidRPr="0068557E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การบัญชีเพื่อการจัดการและการควบคุมสำหรับธุรกิจฟุตบอล</w:t>
      </w:r>
    </w:p>
    <w:p w:rsidR="00CC4DF8" w:rsidRDefault="007F2EA7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สาขาวิชา</w:t>
      </w:r>
      <w:r w:rsidR="00FB0D7A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การจัดการฟุตบอลอาชีพ </w:t>
      </w:r>
      <w:r w:rsidR="00CD3FC3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คณะ/</w:t>
      </w:r>
      <w:r w:rsidR="00860CD7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วิทยาลัย</w:t>
      </w:r>
      <w:r w:rsidR="005627EC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="00FB0D7A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วิทยาลัย</w:t>
      </w:r>
      <w:r w:rsidR="005627EC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นวัตกรรมและการจัดการ</w:t>
      </w:r>
      <w:r w:rsidR="00FB0D7A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p w:rsidR="005518C2" w:rsidRPr="00FF0E2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มหาวิทยาลัยราชภัฏสวนสุนันทา</w:t>
      </w:r>
    </w:p>
    <w:p w:rsidR="00CD3FC3" w:rsidRPr="00FF0E2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ภาคการศึกษา.......</w:t>
      </w:r>
      <w:r w:rsidR="00964BE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</w:t>
      </w: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.....ปีการศึกษา.…......</w:t>
      </w:r>
      <w:r w:rsidR="00FB0D7A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๒๕</w:t>
      </w:r>
      <w:r w:rsidR="00D71C7E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๖</w:t>
      </w:r>
      <w:r w:rsidR="00964BE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๕</w:t>
      </w: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..........</w:t>
      </w:r>
    </w:p>
    <w:p w:rsidR="003A49FD" w:rsidRPr="003F5EBB" w:rsidRDefault="003A49FD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4"/>
          <w:szCs w:val="4"/>
          <w:cs/>
        </w:rPr>
      </w:pPr>
    </w:p>
    <w:p w:rsidR="00311697" w:rsidRPr="00217682" w:rsidRDefault="00F1134B" w:rsidP="00D71C7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Cs w:val="24"/>
          <w:cs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95FBD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="00217682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:rsidR="00804CDF" w:rsidRPr="00FF0E2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</w:p>
    <w:p w:rsidR="00C742F1" w:rsidRPr="00FF0E28" w:rsidRDefault="00C742F1" w:rsidP="00D71C7E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sz w:val="32"/>
          <w:szCs w:val="32"/>
          <w:cs/>
        </w:rPr>
        <w:t>รหัสวิชา</w:t>
      </w:r>
      <w:r w:rsidRPr="00FF0E2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Pr="00FF0E2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="00F924F0" w:rsidRPr="00FF0E28">
        <w:rPr>
          <w:rFonts w:ascii="TH Niramit AS" w:hAnsi="TH Niramit AS" w:cs="TH Niramit AS"/>
          <w:color w:val="000000"/>
          <w:sz w:val="32"/>
          <w:szCs w:val="32"/>
        </w:rPr>
        <w:t>MBF</w:t>
      </w:r>
      <w:r w:rsidR="00625495">
        <w:rPr>
          <w:rFonts w:ascii="TH Niramit AS" w:hAnsi="TH Niramit AS" w:cs="TH Niramit AS" w:hint="cs"/>
          <w:color w:val="000000"/>
          <w:sz w:val="32"/>
          <w:szCs w:val="32"/>
          <w:cs/>
        </w:rPr>
        <w:t>๕๕</w:t>
      </w:r>
      <w:r w:rsidR="00C1263C">
        <w:rPr>
          <w:rFonts w:ascii="TH Niramit AS" w:hAnsi="TH Niramit AS" w:cs="TH Niramit AS" w:hint="cs"/>
          <w:color w:val="000000"/>
          <w:sz w:val="32"/>
          <w:szCs w:val="32"/>
          <w:cs/>
        </w:rPr>
        <w:t>๑</w:t>
      </w:r>
      <w:r w:rsidR="00C47A93"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</w:p>
    <w:p w:rsidR="002B6E65" w:rsidRPr="002B6E65" w:rsidRDefault="00EB4D4F" w:rsidP="00EB28ED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CC4DF8">
        <w:rPr>
          <w:rFonts w:ascii="TH Niramit AS" w:eastAsia="BrowalliaNew-Bold" w:hAnsi="TH Niramit AS" w:cs="TH Niramit AS"/>
          <w:color w:val="000000" w:themeColor="text1"/>
          <w:sz w:val="30"/>
          <w:szCs w:val="30"/>
          <w:cs/>
        </w:rPr>
        <w:t xml:space="preserve">ชื่อรายวิชาภาษาไทย  </w:t>
      </w:r>
      <w:r w:rsidRPr="00CC4DF8">
        <w:rPr>
          <w:rFonts w:ascii="TH Niramit AS" w:eastAsia="BrowalliaNew-Bold" w:hAnsi="TH Niramit AS" w:cs="TH Niramit AS"/>
          <w:color w:val="000000" w:themeColor="text1"/>
          <w:sz w:val="30"/>
          <w:szCs w:val="30"/>
          <w:cs/>
        </w:rPr>
        <w:tab/>
      </w:r>
      <w:r w:rsidR="00C47A93" w:rsidRPr="00C47A93">
        <w:rPr>
          <w:rFonts w:ascii="TH Niramit AS" w:hAnsi="TH Niramit AS" w:cs="TH Niramit AS"/>
          <w:color w:val="000000"/>
          <w:sz w:val="30"/>
          <w:szCs w:val="30"/>
          <w:cs/>
        </w:rPr>
        <w:t>การบัญชีเพื่อการจัดการและการควบคุมสำหรับธุรกิจฟุตบอล</w:t>
      </w:r>
    </w:p>
    <w:p w:rsidR="00EB28ED" w:rsidRPr="00CC4DF8" w:rsidRDefault="00EB4D4F" w:rsidP="00EB28E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 w:themeColor="text1"/>
          <w:sz w:val="30"/>
          <w:szCs w:val="30"/>
        </w:rPr>
      </w:pPr>
      <w:r w:rsidRPr="00CC4DF8">
        <w:rPr>
          <w:rFonts w:ascii="TH Niramit AS" w:eastAsia="BrowalliaNew-Bold" w:hAnsi="TH Niramit AS" w:cs="TH Niramit AS"/>
          <w:color w:val="000000" w:themeColor="text1"/>
          <w:sz w:val="30"/>
          <w:szCs w:val="30"/>
          <w:cs/>
        </w:rPr>
        <w:t>ชื่อรายวิชาภาษาอังกฤษ</w:t>
      </w:r>
      <w:r w:rsidRPr="00CC4DF8">
        <w:rPr>
          <w:rFonts w:ascii="TH Niramit AS" w:eastAsia="BrowalliaNew-Bold" w:hAnsi="TH Niramit AS" w:cs="TH Niramit AS"/>
          <w:color w:val="000000" w:themeColor="text1"/>
          <w:sz w:val="30"/>
          <w:szCs w:val="30"/>
        </w:rPr>
        <w:t xml:space="preserve">  </w:t>
      </w:r>
      <w:r w:rsidRPr="00CC4DF8">
        <w:rPr>
          <w:rFonts w:ascii="TH Niramit AS" w:eastAsia="BrowalliaNew-Bold" w:hAnsi="TH Niramit AS" w:cs="TH Niramit AS"/>
          <w:color w:val="000000" w:themeColor="text1"/>
          <w:sz w:val="32"/>
          <w:szCs w:val="32"/>
        </w:rPr>
        <w:tab/>
      </w:r>
      <w:r w:rsidR="00C47A93" w:rsidRPr="00C47A93">
        <w:rPr>
          <w:rFonts w:ascii="TH Niramit AS" w:hAnsi="TH Niramit AS" w:cs="TH Niramit AS"/>
          <w:color w:val="000000" w:themeColor="text1"/>
          <w:sz w:val="30"/>
          <w:szCs w:val="30"/>
        </w:rPr>
        <w:t>Managerial Accounting and Control Football Business</w:t>
      </w:r>
    </w:p>
    <w:p w:rsidR="00804CDF" w:rsidRPr="00FF0E28" w:rsidRDefault="00F1134B" w:rsidP="00EB28ED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2"/>
          <w:szCs w:val="32"/>
        </w:rPr>
      </w:pPr>
      <w:r w:rsidRPr="00CC4DF8">
        <w:rPr>
          <w:rFonts w:ascii="TH Niramit AS" w:eastAsia="BrowalliaNew-Bold" w:hAnsi="TH Niramit AS" w:cs="TH Niramit AS"/>
          <w:b/>
          <w:bCs/>
          <w:color w:val="000000" w:themeColor="text1"/>
          <w:sz w:val="32"/>
          <w:szCs w:val="32"/>
          <w:cs/>
        </w:rPr>
        <w:t>๒. จำนวนหน่วยกิต</w:t>
      </w:r>
      <w:r w:rsidR="00E078B5" w:rsidRPr="00CC4DF8">
        <w:rPr>
          <w:rFonts w:ascii="TH Niramit AS" w:eastAsia="BrowalliaNew" w:hAnsi="TH Niramit AS" w:cs="TH Niramit AS"/>
          <w:color w:val="000000" w:themeColor="text1"/>
          <w:sz w:val="32"/>
          <w:szCs w:val="32"/>
          <w:cs/>
        </w:rPr>
        <w:tab/>
      </w:r>
      <w:r w:rsidR="00A242F8" w:rsidRPr="00CC4DF8">
        <w:rPr>
          <w:rFonts w:ascii="TH Niramit AS" w:eastAsia="BrowalliaNew" w:hAnsi="TH Niramit AS" w:cs="TH Niramit AS"/>
          <w:color w:val="000000" w:themeColor="text1"/>
          <w:sz w:val="32"/>
          <w:szCs w:val="32"/>
          <w:cs/>
        </w:rPr>
        <w:tab/>
      </w:r>
      <w:r w:rsidR="00424C6F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๓</w:t>
      </w:r>
      <w:r w:rsidR="00E87574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(</w:t>
      </w:r>
      <w:r w:rsidR="00424C6F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๓</w:t>
      </w:r>
      <w:r w:rsidR="00E87574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="00424C6F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๐</w:t>
      </w:r>
      <w:r w:rsidR="00E87574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="00424C6F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๖</w:t>
      </w:r>
      <w:r w:rsidR="00E87574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  <w:r w:rsidR="00E078B5" w:rsidRPr="00CC4DF8">
        <w:rPr>
          <w:rFonts w:ascii="TH Niramit AS" w:eastAsia="BrowalliaNew" w:hAnsi="TH Niramit AS" w:cs="TH Niramit AS"/>
          <w:color w:val="000000" w:themeColor="text1"/>
          <w:sz w:val="32"/>
          <w:szCs w:val="32"/>
          <w:cs/>
        </w:rPr>
        <w:tab/>
      </w:r>
      <w:r w:rsidR="00804CDF" w:rsidRPr="00CC4DF8">
        <w:rPr>
          <w:rFonts w:ascii="TH Niramit AS" w:eastAsia="BrowalliaNew" w:hAnsi="TH Niramit AS" w:cs="TH Niramit AS"/>
          <w:color w:val="000000" w:themeColor="text1"/>
          <w:sz w:val="32"/>
          <w:szCs w:val="32"/>
          <w:cs/>
        </w:rPr>
        <w:tab/>
      </w:r>
      <w:r w:rsidR="00C95A06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95A06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95A06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95A06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:rsidR="00804CDF" w:rsidRPr="00FF0E2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หลักสูตรและประเภทของรายวิชา</w:t>
      </w:r>
    </w:p>
    <w:p w:rsidR="00804CDF" w:rsidRPr="00FF0E28" w:rsidRDefault="00804CDF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๓.๑  หลักสูตร    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="00E87574" w:rsidRPr="00FF0E28">
        <w:rPr>
          <w:rFonts w:ascii="TH Niramit AS" w:hAnsi="TH Niramit AS" w:cs="TH Niramit AS"/>
          <w:color w:val="000000"/>
          <w:sz w:val="32"/>
          <w:szCs w:val="32"/>
          <w:cs/>
        </w:rPr>
        <w:t>บริหารธุรกิจมหาบัณฑิต</w:t>
      </w:r>
      <w:r w:rsidR="00133526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="00E87574" w:rsidRPr="00FF0E28">
        <w:rPr>
          <w:rFonts w:ascii="TH Niramit AS" w:hAnsi="TH Niramit AS" w:cs="TH Niramit AS"/>
          <w:sz w:val="32"/>
          <w:szCs w:val="32"/>
          <w:cs/>
        </w:rPr>
        <w:t>สาขา</w:t>
      </w:r>
      <w:r w:rsidR="00133526">
        <w:rPr>
          <w:rFonts w:ascii="TH Niramit AS" w:hAnsi="TH Niramit AS" w:cs="TH Niramit AS" w:hint="cs"/>
          <w:sz w:val="32"/>
          <w:szCs w:val="32"/>
          <w:cs/>
        </w:rPr>
        <w:t>วิชา</w:t>
      </w:r>
      <w:r w:rsidR="00E87574" w:rsidRPr="00FF0E28">
        <w:rPr>
          <w:rFonts w:ascii="TH Niramit AS" w:hAnsi="TH Niramit AS" w:cs="TH Niramit AS"/>
          <w:sz w:val="32"/>
          <w:szCs w:val="32"/>
          <w:cs/>
        </w:rPr>
        <w:t>การจัดการฟุตบอลอาชีพ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:rsidR="00804CDF" w:rsidRPr="00FF0E28" w:rsidRDefault="00804CDF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๓.๒ ประเภทของรายวิชา  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E87574" w:rsidRPr="00FF0E28">
        <w:rPr>
          <w:rFonts w:ascii="TH Niramit AS" w:hAnsi="TH Niramit AS" w:cs="TH Niramit AS"/>
          <w:color w:val="000000"/>
          <w:sz w:val="32"/>
          <w:szCs w:val="32"/>
          <w:cs/>
        </w:rPr>
        <w:t>หมวดวิชา</w:t>
      </w:r>
      <w:r w:rsidR="00625495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บังคับ</w:t>
      </w:r>
    </w:p>
    <w:p w:rsidR="00F1134B" w:rsidRPr="00FF0E28" w:rsidRDefault="00F1134B" w:rsidP="00D71C7E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๔.อาจารย์ผู้รับผิดชอบรายวิชาและอาจารย์ผู้สอน</w:t>
      </w:r>
      <w:r w:rsidR="00E078B5" w:rsidRPr="00FF0E28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81D78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381D78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:rsidR="00EC1E9C" w:rsidRPr="00FF0E28" w:rsidRDefault="00EC1E9C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</w:t>
      </w:r>
      <w:r w:rsidR="002B0CF5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อาจารย์ผู้รับผิดชอบรายวิชา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="0068557E" w:rsidRPr="0068557E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ผศ.ดร.ชัยธนัตถ์กร ภวิศพิริยะกฤติ</w:t>
      </w:r>
    </w:p>
    <w:p w:rsidR="00FE1BA2" w:rsidRDefault="00EC1E9C" w:rsidP="00FE1BA2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๔.๒ อาจารย์ผู้สอน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061A80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68557E" w:rsidRPr="0068557E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ผศ.ดร.ชัยธนัตถ์กร ภวิศพิริยะกฤติ</w:t>
      </w:r>
    </w:p>
    <w:p w:rsidR="00987F58" w:rsidRPr="00FF0E28" w:rsidRDefault="00987F58" w:rsidP="00FE1BA2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๕</w:t>
      </w:r>
      <w:r w:rsidR="002B0CF5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.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สถานที่ติดต่อ</w:t>
      </w:r>
      <w:r w:rsidR="00D71C7E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วิทยาลัยนวัตกรรมและการจัดการ</w:t>
      </w:r>
      <w:r w:rsidR="00C81C4C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/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E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–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</w:rPr>
        <w:t>Mail</w:t>
      </w:r>
      <w:r w:rsidRPr="00FF0E28">
        <w:rPr>
          <w:rFonts w:ascii="TH Niramit AS" w:hAnsi="TH Niramit AS" w:cs="TH Niramit AS"/>
          <w:color w:val="000000"/>
          <w:sz w:val="32"/>
          <w:szCs w:val="32"/>
          <w:cs/>
        </w:rPr>
        <w:t>.</w:t>
      </w:r>
      <w:r w:rsidR="00D71C7E" w:rsidRPr="00FF0E28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68557E">
        <w:rPr>
          <w:rFonts w:ascii="TH Niramit AS" w:hAnsi="TH Niramit AS" w:cs="TH Niramit AS"/>
          <w:color w:val="000000"/>
          <w:sz w:val="32"/>
          <w:szCs w:val="32"/>
        </w:rPr>
        <w:t>Chaitanatkorn.pa</w:t>
      </w:r>
      <w:r w:rsidR="00C47A93" w:rsidRPr="00C47A93">
        <w:rPr>
          <w:rFonts w:ascii="TH Niramit AS" w:hAnsi="TH Niramit AS" w:cs="TH Niramit AS"/>
          <w:color w:val="000000"/>
          <w:sz w:val="32"/>
          <w:szCs w:val="32"/>
        </w:rPr>
        <w:t>@ssru.ac.th</w:t>
      </w:r>
      <w:r w:rsidR="002D76F8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</w:p>
    <w:p w:rsidR="003A2497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๖</w:t>
      </w:r>
      <w:r w:rsidR="00F1134B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ภาคการศึกษา / ชั้นปีที่เรียน</w:t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804CDF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:rsidR="00BE51D3" w:rsidRPr="00FF0E28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="00E078B5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ภาคการศึกษาที่ </w:t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BE51D3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</w:t>
      </w:r>
      <w:r w:rsidR="00964BE1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๑</w:t>
      </w:r>
      <w:r w:rsidR="00383070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/๒๕๖</w:t>
      </w:r>
      <w:r w:rsidR="00964BE1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๕</w:t>
      </w:r>
      <w:r w:rsidR="0035640D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2B0CF5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 / </w:t>
      </w:r>
      <w:r w:rsidR="00BE51D3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ชั้นปีที่ ....</w:t>
      </w:r>
      <w:r w:rsidR="0035640D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3F5EBB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๑</w:t>
      </w:r>
      <w:r w:rsidR="0035640D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</w:p>
    <w:p w:rsidR="00381D78" w:rsidRPr="00DE4D4D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35640D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5640D" w:rsidRPr="00DE4D4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ประมาณ</w:t>
      </w:r>
      <w:r w:rsidR="000F5FBE" w:rsidRPr="00DE4D4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.............</w:t>
      </w:r>
      <w:r w:rsidR="00625495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๒๐</w:t>
      </w:r>
      <w:r w:rsidR="000F5FBE" w:rsidRPr="00DE4D4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...............คน</w:t>
      </w:r>
    </w:p>
    <w:p w:rsidR="00381D78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๗</w:t>
      </w:r>
      <w:r w:rsidR="00F1134B"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รายวิชาที่ต้องเรียนมาก่อน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Pre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)  </w:t>
      </w:r>
      <w:r w:rsidR="00F31198" w:rsidRPr="00DE4D4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7B780A"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7B780A" w:rsidRPr="00DE4D4D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…...............................</w:t>
      </w:r>
      <w:r w:rsidR="00CE26B8" w:rsidRPr="00FF0E2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FF0E2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</w:t>
      </w:r>
    </w:p>
    <w:p w:rsidR="00381D78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๘</w:t>
      </w:r>
      <w:r w:rsidR="00F1134B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รายวิชาที่ต้องเรียนพร้อมกัน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Co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requisites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)</w:t>
      </w:r>
      <w:r w:rsidR="00D71C7E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F31198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8E1831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ab/>
      </w:r>
      <w:r w:rsidR="007B780A" w:rsidRPr="00FF0E28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</w:t>
      </w:r>
      <w:r w:rsidR="00F924F0" w:rsidRPr="00FF0E2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FF0E2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.................................</w:t>
      </w:r>
    </w:p>
    <w:p w:rsidR="00F1134B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๙</w:t>
      </w:r>
      <w:r w:rsidR="00F1134B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สถานที่เรียน</w:t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ab/>
      </w:r>
      <w:r w:rsidR="00424C6F" w:rsidRPr="00FF0E28">
        <w:rPr>
          <w:rFonts w:ascii="TH Niramit AS" w:hAnsi="TH Niramit AS" w:cs="TH Niramit AS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8E1831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๑๐.</w:t>
      </w:r>
      <w:r w:rsidR="00F1134B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ab/>
      </w:r>
      <w:r w:rsidR="00BE51D3" w:rsidRPr="00FF0E28">
        <w:rPr>
          <w:rFonts w:ascii="TH Niramit AS" w:eastAsia="BrowalliaNew-Bold" w:hAnsi="TH Niramit AS" w:cs="TH Niramit AS"/>
          <w:sz w:val="32"/>
          <w:szCs w:val="32"/>
          <w:cs/>
        </w:rPr>
        <w:t>วันที่.....</w:t>
      </w:r>
      <w:r w:rsidR="006E7756">
        <w:rPr>
          <w:rFonts w:ascii="TH Niramit AS" w:eastAsia="BrowalliaNew-Bold" w:hAnsi="TH Niramit AS" w:cs="TH Niramit AS" w:hint="cs"/>
          <w:sz w:val="32"/>
          <w:szCs w:val="32"/>
          <w:cs/>
        </w:rPr>
        <w:t>๕</w:t>
      </w:r>
      <w:r w:rsidR="00BE51D3" w:rsidRPr="00FF0E28">
        <w:rPr>
          <w:rFonts w:ascii="TH Niramit AS" w:eastAsia="BrowalliaNew-Bold" w:hAnsi="TH Niramit AS" w:cs="TH Niramit AS"/>
          <w:sz w:val="32"/>
          <w:szCs w:val="32"/>
          <w:cs/>
        </w:rPr>
        <w:t>....เดือน....</w:t>
      </w:r>
      <w:r w:rsidR="00C1263C">
        <w:rPr>
          <w:rFonts w:ascii="TH Niramit AS" w:eastAsia="BrowalliaNew-Bold" w:hAnsi="TH Niramit AS" w:cs="TH Niramit AS" w:hint="cs"/>
          <w:sz w:val="32"/>
          <w:szCs w:val="32"/>
          <w:cs/>
        </w:rPr>
        <w:t>ตุลา</w:t>
      </w:r>
      <w:r w:rsidR="0068557E">
        <w:rPr>
          <w:rFonts w:ascii="TH Niramit AS" w:eastAsia="BrowalliaNew-Bold" w:hAnsi="TH Niramit AS" w:cs="TH Niramit AS" w:hint="cs"/>
          <w:sz w:val="32"/>
          <w:szCs w:val="32"/>
          <w:cs/>
        </w:rPr>
        <w:t>คม</w:t>
      </w:r>
      <w:r w:rsidR="00BE51D3" w:rsidRPr="00FF0E28">
        <w:rPr>
          <w:rFonts w:ascii="TH Niramit AS" w:eastAsia="BrowalliaNew-Bold" w:hAnsi="TH Niramit AS" w:cs="TH Niramit AS"/>
          <w:sz w:val="32"/>
          <w:szCs w:val="32"/>
          <w:cs/>
        </w:rPr>
        <w:t>......พ.ศ. ...</w:t>
      </w:r>
      <w:r w:rsidR="00424C6F" w:rsidRPr="00FF0E28">
        <w:rPr>
          <w:rFonts w:ascii="TH Niramit AS" w:eastAsia="BrowalliaNew-Bold" w:hAnsi="TH Niramit AS" w:cs="TH Niramit AS"/>
          <w:sz w:val="32"/>
          <w:szCs w:val="32"/>
          <w:cs/>
        </w:rPr>
        <w:t>๒</w:t>
      </w:r>
      <w:r w:rsidR="00625495">
        <w:rPr>
          <w:rFonts w:ascii="TH Niramit AS" w:eastAsia="BrowalliaNew-Bold" w:hAnsi="TH Niramit AS" w:cs="TH Niramit AS" w:hint="cs"/>
          <w:sz w:val="32"/>
          <w:szCs w:val="32"/>
          <w:cs/>
        </w:rPr>
        <w:t>๕๖</w:t>
      </w:r>
      <w:r w:rsidR="00964BE1">
        <w:rPr>
          <w:rFonts w:ascii="TH Niramit AS" w:eastAsia="BrowalliaNew-Bold" w:hAnsi="TH Niramit AS" w:cs="TH Niramit AS" w:hint="cs"/>
          <w:sz w:val="32"/>
          <w:szCs w:val="32"/>
          <w:cs/>
        </w:rPr>
        <w:t>๕</w:t>
      </w:r>
      <w:bookmarkStart w:id="0" w:name="_GoBack"/>
      <w:bookmarkEnd w:id="0"/>
    </w:p>
    <w:p w:rsidR="00253578" w:rsidRPr="00FF0E2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lastRenderedPageBreak/>
        <w:t>รายละเอียดของรายวิชาครั้งล่าสุด</w:t>
      </w:r>
    </w:p>
    <w:p w:rsidR="00254A85" w:rsidRPr="00FF0E28" w:rsidRDefault="00254A85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F1134B" w:rsidRPr="00FF0E28" w:rsidRDefault="00F1134B" w:rsidP="002B0CF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:rsidR="003A49FD" w:rsidRPr="00FF0E28" w:rsidRDefault="003A49FD" w:rsidP="002B0CF5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470EB4" w:rsidRPr="00FF0E2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จุดมุ่งหมายของรายวิชา</w:t>
      </w:r>
    </w:p>
    <w:p w:rsidR="00C47A93" w:rsidRPr="00C47A93" w:rsidRDefault="00C47A93" w:rsidP="00C47A93">
      <w:pPr>
        <w:tabs>
          <w:tab w:val="left" w:pos="851"/>
        </w:tabs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C47A93">
        <w:rPr>
          <w:rFonts w:ascii="TH Niramit AS" w:hAnsi="TH Niramit AS" w:cs="TH Niramit AS"/>
          <w:sz w:val="30"/>
          <w:szCs w:val="30"/>
          <w:cs/>
        </w:rPr>
        <w:t>๑. เพื่อพัฒนาผู้เรียนได้รับความรู้ และทำความเข้าใจเกี่ยวกับลักษณะทั่วไปของการบัญชี</w:t>
      </w:r>
    </w:p>
    <w:p w:rsidR="00C47A93" w:rsidRPr="00C47A93" w:rsidRDefault="00C47A93" w:rsidP="00C47A93">
      <w:pPr>
        <w:tabs>
          <w:tab w:val="left" w:pos="851"/>
        </w:tabs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C47A93">
        <w:rPr>
          <w:rFonts w:ascii="TH Niramit AS" w:hAnsi="TH Niramit AS" w:cs="TH Niramit AS"/>
          <w:sz w:val="30"/>
          <w:szCs w:val="30"/>
          <w:cs/>
        </w:rPr>
        <w:t>๒. เพื่อพัฒนาผู้เรียนสามารถเข้าใจแนวคิดที่เป็นพื้นฐานในการจัดทำและนำเสนองบการเงิน</w:t>
      </w:r>
    </w:p>
    <w:p w:rsidR="00C47A93" w:rsidRPr="00C47A93" w:rsidRDefault="00C47A93" w:rsidP="00C47A93">
      <w:pPr>
        <w:tabs>
          <w:tab w:val="left" w:pos="851"/>
        </w:tabs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C47A93">
        <w:rPr>
          <w:rFonts w:ascii="TH Niramit AS" w:hAnsi="TH Niramit AS" w:cs="TH Niramit AS"/>
          <w:sz w:val="30"/>
          <w:szCs w:val="30"/>
          <w:cs/>
        </w:rPr>
        <w:t>๓. เพื่อพัฒนาผู้เรียนให้มีความเข้าใจ เกี่ยวหลักการบันทึกรายการทางบัญชีและสามารถวิเคราะห์รายการค้าได้อย่างถูกต้อง</w:t>
      </w:r>
    </w:p>
    <w:p w:rsidR="00B12D3D" w:rsidRDefault="00C47A93" w:rsidP="00C47A93">
      <w:pPr>
        <w:tabs>
          <w:tab w:val="left" w:pos="851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C47A93">
        <w:rPr>
          <w:rFonts w:ascii="TH Niramit AS" w:hAnsi="TH Niramit AS" w:cs="TH Niramit AS"/>
          <w:sz w:val="30"/>
          <w:szCs w:val="30"/>
          <w:cs/>
        </w:rPr>
        <w:t>๔. เพื่อพัฒนาผู้เรียนให้ได้รับความรู้และเข้าใจเกี่ยวกับวงจรการดำเนินงานและการควบคุมสำหรับธุรกิจฟุตบอล</w:t>
      </w:r>
    </w:p>
    <w:p w:rsidR="00470EB4" w:rsidRPr="00FF0E28" w:rsidRDefault="00F1134B" w:rsidP="002B0CF5">
      <w:pPr>
        <w:tabs>
          <w:tab w:val="left" w:pos="851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วัตถุประสงค์ในการพัฒนา/ปรับปรุงรายวิช</w:t>
      </w:r>
      <w:r w:rsidR="005A6964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า</w:t>
      </w:r>
    </w:p>
    <w:p w:rsidR="00217682" w:rsidRDefault="004144D7" w:rsidP="00B12D3D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B12D3D">
        <w:rPr>
          <w:rFonts w:ascii="TH Niramit AS" w:hAnsi="TH Niramit AS" w:cs="TH Niramit AS" w:hint="cs"/>
          <w:sz w:val="30"/>
          <w:szCs w:val="30"/>
          <w:cs/>
        </w:rPr>
        <w:tab/>
      </w:r>
      <w:r w:rsidR="00C47A93" w:rsidRPr="00C47A93">
        <w:rPr>
          <w:rFonts w:ascii="TH Niramit AS" w:hAnsi="TH Niramit AS" w:cs="TH Niramit AS"/>
          <w:sz w:val="30"/>
          <w:szCs w:val="30"/>
          <w:cs/>
        </w:rPr>
        <w:t>เพื่อให้เป็นไปตามมาตรฐานการบัญชีและมาตรฐานการรายงานทางการเงินของไทย พัฒนาให้ผู้เรียนได้รับความรู้ ความเข้าใจแนวคิดพื้นฐาน หลักการทางบัญชี งบการเงิน การวิเคราะห์ข้อมูลทางการบัญชี เข้าใจวงจรการดำเนินงาน และสามารรถมาใช้ในการควบคุมการลงทุนในธุรกิจฟุตบอล</w:t>
      </w:r>
    </w:p>
    <w:p w:rsidR="00C47A93" w:rsidRDefault="00C47A93" w:rsidP="00B12D3D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4144D7" w:rsidRPr="00217682" w:rsidRDefault="004144D7" w:rsidP="004144D7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2"/>
          <w:szCs w:val="2"/>
        </w:rPr>
      </w:pPr>
    </w:p>
    <w:p w:rsidR="003A49FD" w:rsidRPr="00217682" w:rsidRDefault="00F1134B" w:rsidP="00A935E6">
      <w:pPr>
        <w:spacing w:after="240"/>
        <w:jc w:val="center"/>
        <w:rPr>
          <w:rFonts w:ascii="TH Niramit AS" w:eastAsia="BrowalliaNew" w:hAnsi="TH Niramit AS" w:cs="TH Niramit AS"/>
          <w:b/>
          <w:bCs/>
          <w:sz w:val="28"/>
          <w:cs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:rsidR="00F1134B" w:rsidRPr="00FF0E2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คำอธิบายรายวิชา</w:t>
      </w:r>
    </w:p>
    <w:p w:rsidR="00C47A93" w:rsidRDefault="00692D6A" w:rsidP="00C47A93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ab/>
      </w:r>
    </w:p>
    <w:p w:rsidR="00C47A93" w:rsidRPr="00C47A93" w:rsidRDefault="00C47A93" w:rsidP="00C47A93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jc w:val="thaiDistribute"/>
        <w:rPr>
          <w:rFonts w:ascii="TH Niramit AS" w:hAnsi="TH Niramit AS" w:cs="TH Niramit AS"/>
          <w:color w:val="000000"/>
          <w:sz w:val="30"/>
          <w:szCs w:val="30"/>
          <w:cs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ab/>
      </w:r>
      <w:r w:rsidRPr="00C47A93">
        <w:rPr>
          <w:rFonts w:ascii="TH Niramit AS" w:hAnsi="TH Niramit AS" w:cs="TH Niramit AS"/>
          <w:color w:val="000000"/>
          <w:sz w:val="30"/>
          <w:szCs w:val="30"/>
          <w:cs/>
        </w:rPr>
        <w:t>การนำข้อมูลทางการบัญชีมาใช้ในการจัดการธุรกิจฟุตบอลและตัดสินใจ การวางแผนและการควบคุมการดำเนินงานให้เป็นไปตามแผนที่วางไว้ ลักษณะของต้นทุน การพัฒนาข้อมูลระบบต้นทุน ตลอดจนแปลความหมายของข้อมูลระบบต้นทุน การวิเคราะห์จุดคุ้มทุน การจัดทำงบประมาณ การวิเคราะห์ค่าใช้จ่าย การลงทุนในธุรกิจฟุตบอลและการสัมมนาการวัดผลการ</w:t>
      </w:r>
      <w:r w:rsidRPr="00C47A93">
        <w:rPr>
          <w:rFonts w:ascii="TH Niramit AS" w:hAnsi="TH Niramit AS" w:cs="TH Niramit AS" w:hint="cs"/>
          <w:color w:val="000000"/>
          <w:sz w:val="30"/>
          <w:szCs w:val="30"/>
          <w:cs/>
        </w:rPr>
        <w:t>ปฏิบัติงาน</w:t>
      </w:r>
    </w:p>
    <w:p w:rsidR="00692D6A" w:rsidRDefault="00C47A93" w:rsidP="00C47A93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</w:rPr>
        <w:tab/>
      </w:r>
      <w:r w:rsidRPr="00C47A93">
        <w:rPr>
          <w:rFonts w:ascii="TH Niramit AS" w:hAnsi="TH Niramit AS" w:cs="TH Niramit AS"/>
          <w:color w:val="000000"/>
          <w:sz w:val="30"/>
          <w:szCs w:val="30"/>
        </w:rPr>
        <w:t>Bringing accounting information to apply in football business management and decision ma</w:t>
      </w:r>
      <w:r>
        <w:rPr>
          <w:rFonts w:ascii="TH Niramit AS" w:hAnsi="TH Niramit AS" w:cs="TH Niramit AS"/>
          <w:color w:val="000000"/>
          <w:sz w:val="30"/>
          <w:szCs w:val="30"/>
        </w:rPr>
        <w:t>r</w:t>
      </w:r>
      <w:r w:rsidRPr="00C47A93">
        <w:rPr>
          <w:rFonts w:ascii="TH Niramit AS" w:hAnsi="TH Niramit AS" w:cs="TH Niramit AS"/>
          <w:color w:val="000000"/>
          <w:sz w:val="30"/>
          <w:szCs w:val="30"/>
        </w:rPr>
        <w:t>king; planning and controlling of operation so the work meets the plan; cost nature, cost system data development, as well as interpreting of data in cost system, cost-effective analysis, preparing budget, expense analysis, and investment in football business and seminar about operation result measurement.</w:t>
      </w:r>
    </w:p>
    <w:p w:rsidR="00C47A93" w:rsidRDefault="00C47A93" w:rsidP="00C47A93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</w:p>
    <w:p w:rsidR="00C47A93" w:rsidRDefault="00C47A93" w:rsidP="00C47A93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</w:p>
    <w:p w:rsidR="00C47A93" w:rsidRDefault="00C47A93" w:rsidP="00C47A93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</w:p>
    <w:p w:rsidR="00C47A93" w:rsidRPr="00692D6A" w:rsidRDefault="00C47A93" w:rsidP="00C47A93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</w:p>
    <w:p w:rsidR="00C95A06" w:rsidRPr="00FF0E2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p w:rsidR="00851C4F" w:rsidRPr="00FF0E28" w:rsidRDefault="00851C4F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233"/>
        <w:gridCol w:w="2835"/>
        <w:gridCol w:w="2446"/>
      </w:tblGrid>
      <w:tr w:rsidR="00C95A06" w:rsidRPr="00FF0E28" w:rsidTr="00061A80">
        <w:tc>
          <w:tcPr>
            <w:tcW w:w="2445" w:type="dxa"/>
            <w:shd w:val="clear" w:color="auto" w:fill="auto"/>
          </w:tcPr>
          <w:p w:rsidR="00C95A06" w:rsidRPr="00FF0E2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บรรยาย</w:t>
            </w:r>
          </w:p>
          <w:p w:rsidR="003A2497" w:rsidRPr="00FF0E2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233" w:type="dxa"/>
            <w:shd w:val="clear" w:color="auto" w:fill="auto"/>
          </w:tcPr>
          <w:p w:rsidR="00C95A06" w:rsidRPr="00FF0E2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สอนเสริม</w:t>
            </w:r>
          </w:p>
          <w:p w:rsidR="003A2497" w:rsidRPr="00FF0E2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835" w:type="dxa"/>
            <w:shd w:val="clear" w:color="auto" w:fill="auto"/>
          </w:tcPr>
          <w:p w:rsidR="00C95A06" w:rsidRPr="00FF0E2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:rsidR="003A2497" w:rsidRPr="00FF0E28" w:rsidRDefault="00C95A06" w:rsidP="00777695">
            <w:pPr>
              <w:autoSpaceDE w:val="0"/>
              <w:autoSpaceDN w:val="0"/>
              <w:adjustRightInd w:val="0"/>
              <w:ind w:right="-144" w:hanging="179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3A2497"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446" w:type="dxa"/>
            <w:shd w:val="clear" w:color="auto" w:fill="auto"/>
          </w:tcPr>
          <w:p w:rsidR="00C95A06" w:rsidRPr="00FF0E2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:rsidR="003A2497" w:rsidRPr="00FF0E2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C95A06" w:rsidRPr="00FF0E28" w:rsidTr="00061A80">
        <w:tc>
          <w:tcPr>
            <w:tcW w:w="2445" w:type="dxa"/>
            <w:shd w:val="clear" w:color="auto" w:fill="auto"/>
          </w:tcPr>
          <w:p w:rsidR="00C20AFC" w:rsidRPr="00FF0E2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๔๕</w:t>
            </w:r>
          </w:p>
        </w:tc>
        <w:tc>
          <w:tcPr>
            <w:tcW w:w="2233" w:type="dxa"/>
            <w:shd w:val="clear" w:color="auto" w:fill="auto"/>
          </w:tcPr>
          <w:p w:rsidR="00C95A06" w:rsidRPr="00FF0E2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2835" w:type="dxa"/>
            <w:shd w:val="clear" w:color="auto" w:fill="auto"/>
          </w:tcPr>
          <w:p w:rsidR="00C95A06" w:rsidRPr="00FF0E2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2446" w:type="dxa"/>
            <w:shd w:val="clear" w:color="auto" w:fill="auto"/>
          </w:tcPr>
          <w:p w:rsidR="003A2497" w:rsidRPr="00FF0E2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๙๐</w:t>
            </w:r>
          </w:p>
        </w:tc>
      </w:tr>
    </w:tbl>
    <w:p w:rsidR="003A4A86" w:rsidRPr="00FF0E28" w:rsidRDefault="003A4A86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F1134B" w:rsidRPr="00FF0E2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1D2CD1" w:rsidRPr="00FF0E28" w:rsidRDefault="00C95A06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sz w:val="32"/>
          <w:szCs w:val="32"/>
        </w:rPr>
        <w:tab/>
      </w:r>
      <w:r w:rsidR="00C20AFC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FF0E2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๑ ชั่วโมง / สัปดาห์</w:t>
      </w:r>
      <w:r w:rsidR="00C20AFC" w:rsidRPr="00FF0E28">
        <w:rPr>
          <w:rFonts w:ascii="TH Niramit AS" w:eastAsia="BrowalliaNew" w:hAnsi="TH Niramit AS" w:cs="TH Niramit AS"/>
          <w:sz w:val="32"/>
          <w:szCs w:val="32"/>
          <w:cs/>
        </w:rPr>
        <w:t>)</w:t>
      </w:r>
    </w:p>
    <w:p w:rsidR="00D57DEE" w:rsidRPr="00FF0E28" w:rsidRDefault="00987F58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sz w:val="32"/>
          <w:szCs w:val="32"/>
        </w:rPr>
        <w:tab/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>๓.๑ ปรึกษาด้วยตนเอง</w:t>
      </w:r>
      <w:r w:rsidR="00692D6A">
        <w:rPr>
          <w:rFonts w:ascii="TH Niramit AS" w:eastAsia="BrowalliaNew" w:hAnsi="TH Niramit AS" w:cs="TH Niramit AS"/>
          <w:sz w:val="32"/>
          <w:szCs w:val="32"/>
          <w:cs/>
        </w:rPr>
        <w:t>ที่ห้องพักอาจารย์ผู้สอน  ห้อง .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>..</w:t>
      </w:r>
      <w:r w:rsidR="00C81C4C" w:rsidRPr="00FF0E28">
        <w:rPr>
          <w:rFonts w:ascii="TH Niramit AS" w:eastAsia="BrowalliaNew" w:hAnsi="TH Niramit AS" w:cs="TH Niramit AS"/>
          <w:sz w:val="32"/>
          <w:szCs w:val="32"/>
          <w:cs/>
        </w:rPr>
        <w:t>๔๒</w:t>
      </w:r>
      <w:r w:rsidR="00692D6A">
        <w:rPr>
          <w:rFonts w:ascii="TH Niramit AS" w:eastAsia="BrowalliaNew" w:hAnsi="TH Niramit AS" w:cs="TH Niramit AS"/>
          <w:sz w:val="32"/>
          <w:szCs w:val="32"/>
          <w:cs/>
        </w:rPr>
        <w:t xml:space="preserve">.... ชั้น 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>...</w:t>
      </w:r>
      <w:r w:rsidR="00C81C4C" w:rsidRPr="00FF0E28">
        <w:rPr>
          <w:rFonts w:ascii="TH Niramit AS" w:eastAsia="BrowalliaNew" w:hAnsi="TH Niramit AS" w:cs="TH Niramit AS"/>
          <w:sz w:val="32"/>
          <w:szCs w:val="32"/>
          <w:cs/>
        </w:rPr>
        <w:t>๔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... </w:t>
      </w:r>
      <w:r w:rsidR="00692D6A">
        <w:rPr>
          <w:rFonts w:ascii="TH Niramit AS" w:eastAsia="BrowalliaNew" w:hAnsi="TH Niramit AS" w:cs="TH Niramit AS"/>
          <w:sz w:val="32"/>
          <w:szCs w:val="32"/>
          <w:cs/>
        </w:rPr>
        <w:t xml:space="preserve">อาคาร </w:t>
      </w:r>
      <w:r w:rsidR="00A7625C" w:rsidRPr="00FF0E28">
        <w:rPr>
          <w:rFonts w:ascii="TH Niramit AS" w:eastAsia="BrowalliaNew" w:hAnsi="TH Niramit AS" w:cs="TH Niramit AS"/>
          <w:sz w:val="32"/>
          <w:szCs w:val="32"/>
          <w:cs/>
        </w:rPr>
        <w:t>...</w:t>
      </w:r>
      <w:r w:rsidR="00C81C4C" w:rsidRPr="00FF0E28">
        <w:rPr>
          <w:rFonts w:ascii="TH Niramit AS" w:eastAsia="BrowalliaNew" w:hAnsi="TH Niramit AS" w:cs="TH Niramit AS"/>
          <w:sz w:val="32"/>
          <w:szCs w:val="32"/>
          <w:cs/>
        </w:rPr>
        <w:t>๓๗</w:t>
      </w:r>
      <w:r w:rsidR="00692D6A">
        <w:rPr>
          <w:rFonts w:ascii="TH Niramit AS" w:eastAsia="BrowalliaNew" w:hAnsi="TH Niramit AS" w:cs="TH Niramit AS"/>
          <w:sz w:val="32"/>
          <w:szCs w:val="32"/>
          <w:cs/>
        </w:rPr>
        <w:t>.</w:t>
      </w:r>
      <w:r w:rsidR="00692D6A">
        <w:rPr>
          <w:rFonts w:ascii="TH Niramit AS" w:eastAsia="BrowalliaNew" w:hAnsi="TH Niramit AS" w:cs="TH Niramit AS" w:hint="cs"/>
          <w:sz w:val="32"/>
          <w:szCs w:val="32"/>
          <w:cs/>
        </w:rPr>
        <w:t>.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>.</w:t>
      </w:r>
      <w:r w:rsidR="00C81C4C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 นวัตกรรมและการจัดการ</w:t>
      </w:r>
    </w:p>
    <w:p w:rsidR="00A7625C" w:rsidRPr="00FF0E28" w:rsidRDefault="00A7625C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๓.๒ ปรึกษาผ่านโทรศัพท์ที่ทำงาน / มือถือ  หมายเลข </w:t>
      </w:r>
      <w:r w:rsidR="00C47A93" w:rsidRPr="00C47A93">
        <w:rPr>
          <w:rFonts w:ascii="TH Niramit AS" w:eastAsia="BrowalliaNew" w:hAnsi="TH Niramit AS" w:cs="TH Niramit AS"/>
          <w:sz w:val="32"/>
          <w:szCs w:val="32"/>
          <w:cs/>
        </w:rPr>
        <w:t>๐๘๕ ๖๓๖ ๒๕๕๑</w:t>
      </w:r>
    </w:p>
    <w:p w:rsidR="008D3F64" w:rsidRPr="00FF0E28" w:rsidRDefault="00A7625C" w:rsidP="008D3F64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>๓.๓ ปรึกษาผ่านจดหมายอิเล็กทรอนิกส์ (</w:t>
      </w:r>
      <w:r w:rsidRPr="00FF0E28">
        <w:rPr>
          <w:rFonts w:ascii="TH Niramit AS" w:eastAsia="BrowalliaNew" w:hAnsi="TH Niramit AS" w:cs="TH Niramit AS"/>
          <w:sz w:val="32"/>
          <w:szCs w:val="32"/>
        </w:rPr>
        <w:t>E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>-</w:t>
      </w:r>
      <w:r w:rsidRPr="00FF0E28">
        <w:rPr>
          <w:rFonts w:ascii="TH Niramit AS" w:eastAsia="BrowalliaNew" w:hAnsi="TH Niramit AS" w:cs="TH Niramit AS"/>
          <w:sz w:val="32"/>
          <w:szCs w:val="32"/>
        </w:rPr>
        <w:t>Mail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) </w:t>
      </w:r>
      <w:r w:rsidR="0068557E">
        <w:rPr>
          <w:rFonts w:ascii="TH Niramit AS" w:hAnsi="TH Niramit AS" w:cs="TH Niramit AS"/>
          <w:color w:val="000000"/>
          <w:sz w:val="32"/>
          <w:szCs w:val="32"/>
        </w:rPr>
        <w:t>chaitanatkorn.pa</w:t>
      </w:r>
      <w:r w:rsidR="00C47A93" w:rsidRPr="00C47A93">
        <w:rPr>
          <w:rFonts w:ascii="TH Niramit AS" w:hAnsi="TH Niramit AS" w:cs="TH Niramit AS"/>
          <w:color w:val="000000"/>
          <w:sz w:val="32"/>
          <w:szCs w:val="32"/>
        </w:rPr>
        <w:t>@ssru.ac.th</w:t>
      </w:r>
    </w:p>
    <w:p w:rsidR="00A7625C" w:rsidRPr="00FF0E28" w:rsidRDefault="00A7625C" w:rsidP="008D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1"/>
        </w:tabs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>๓.๔ ปรึกษาผ่านเครือข่ายสังคมออนไลน์ (</w:t>
      </w:r>
      <w:r w:rsidRPr="00FF0E28">
        <w:rPr>
          <w:rFonts w:ascii="TH Niramit AS" w:eastAsia="BrowalliaNew" w:hAnsi="TH Niramit AS" w:cs="TH Niramit AS"/>
          <w:sz w:val="32"/>
          <w:szCs w:val="32"/>
        </w:rPr>
        <w:t>Facebook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>/</w:t>
      </w:r>
      <w:r w:rsidRPr="00FF0E28">
        <w:rPr>
          <w:rFonts w:ascii="TH Niramit AS" w:eastAsia="BrowalliaNew" w:hAnsi="TH Niramit AS" w:cs="TH Niramit AS"/>
          <w:sz w:val="32"/>
          <w:szCs w:val="32"/>
        </w:rPr>
        <w:t>Twitter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>/</w:t>
      </w:r>
      <w:r w:rsidRPr="00FF0E28">
        <w:rPr>
          <w:rFonts w:ascii="TH Niramit AS" w:eastAsia="BrowalliaNew" w:hAnsi="TH Niramit AS" w:cs="TH Niramit AS"/>
          <w:sz w:val="32"/>
          <w:szCs w:val="32"/>
        </w:rPr>
        <w:t>Line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>)</w:t>
      </w:r>
      <w:r w:rsidR="00C81C4C" w:rsidRPr="00FF0E28">
        <w:rPr>
          <w:rFonts w:ascii="TH Niramit AS" w:eastAsia="BrowalliaNew" w:hAnsi="TH Niramit AS" w:cs="TH Niramit AS"/>
          <w:sz w:val="32"/>
          <w:szCs w:val="32"/>
        </w:rPr>
        <w:t xml:space="preserve"> </w:t>
      </w:r>
      <w:r w:rsidR="00692D6A">
        <w:rPr>
          <w:rFonts w:ascii="TH Niramit AS" w:eastAsia="BrowalliaNew" w:hAnsi="TH Niramit AS" w:cs="TH Niramit AS"/>
          <w:sz w:val="32"/>
          <w:szCs w:val="32"/>
        </w:rPr>
        <w:t xml:space="preserve">Line ID </w:t>
      </w:r>
      <w:r w:rsidR="00C47A93" w:rsidRPr="00C47A93">
        <w:rPr>
          <w:rFonts w:ascii="TH Niramit AS" w:eastAsia="BrowalliaNew" w:hAnsi="TH Niramit AS" w:cs="TH Niramit AS"/>
          <w:sz w:val="32"/>
          <w:szCs w:val="32"/>
        </w:rPr>
        <w:t>garfil1990</w:t>
      </w:r>
    </w:p>
    <w:p w:rsidR="00A7625C" w:rsidRPr="00FF0E28" w:rsidRDefault="00A7625C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>๓.๕ ปรึกษาผ่านเครือข่ายคอมพิวเตอร์(</w:t>
      </w:r>
      <w:r w:rsidRPr="00FF0E28">
        <w:rPr>
          <w:rFonts w:ascii="TH Niramit AS" w:eastAsia="BrowalliaNew" w:hAnsi="TH Niramit AS" w:cs="TH Niramit AS"/>
          <w:sz w:val="32"/>
          <w:szCs w:val="32"/>
        </w:rPr>
        <w:t>Internet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>/</w:t>
      </w:r>
      <w:proofErr w:type="spellStart"/>
      <w:r w:rsidRPr="00FF0E28">
        <w:rPr>
          <w:rFonts w:ascii="TH Niramit AS" w:eastAsia="BrowalliaNew" w:hAnsi="TH Niramit AS" w:cs="TH Niramit AS"/>
          <w:sz w:val="32"/>
          <w:szCs w:val="32"/>
        </w:rPr>
        <w:t>Webboard</w:t>
      </w:r>
      <w:proofErr w:type="spellEnd"/>
      <w:r w:rsidRPr="00FF0E28">
        <w:rPr>
          <w:rFonts w:ascii="TH Niramit AS" w:eastAsia="BrowalliaNew" w:hAnsi="TH Niramit AS" w:cs="TH Niramit AS"/>
          <w:sz w:val="32"/>
          <w:szCs w:val="32"/>
          <w:cs/>
        </w:rPr>
        <w:t>)..............................................</w:t>
      </w:r>
      <w:r w:rsidR="00777695" w:rsidRPr="00FF0E28">
        <w:rPr>
          <w:rFonts w:ascii="TH Niramit AS" w:eastAsia="BrowalliaNew" w:hAnsi="TH Niramit AS" w:cs="TH Niramit AS"/>
          <w:sz w:val="32"/>
          <w:szCs w:val="32"/>
          <w:cs/>
        </w:rPr>
        <w:t>............</w:t>
      </w:r>
      <w:r w:rsidR="00061A80" w:rsidRPr="00FF0E28">
        <w:rPr>
          <w:rFonts w:ascii="TH Niramit AS" w:eastAsia="BrowalliaNew" w:hAnsi="TH Niramit AS" w:cs="TH Niramit AS"/>
          <w:sz w:val="32"/>
          <w:szCs w:val="32"/>
          <w:cs/>
        </w:rPr>
        <w:t>.........</w:t>
      </w:r>
    </w:p>
    <w:p w:rsidR="00777695" w:rsidRPr="00FF0E28" w:rsidRDefault="00777695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24599B" w:rsidRPr="00FF0E28" w:rsidRDefault="00860CD7" w:rsidP="00061A80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1B5B0D" w:rsidRPr="00FF0E28" w:rsidRDefault="001B5B0D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๑.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คุณธรรม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จริยธรรม</w:t>
      </w:r>
    </w:p>
    <w:p w:rsidR="00617064" w:rsidRPr="00FF0E28" w:rsidRDefault="00774C98" w:rsidP="002B0CF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๑.๑ </w:t>
      </w:r>
      <w:r w:rsidR="00617064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จริยธรรมที่ต้องพัฒนา</w:t>
      </w:r>
    </w:p>
    <w:p w:rsidR="00133FA9" w:rsidRPr="00FF0E28" w:rsidRDefault="00133FA9" w:rsidP="00C81C4C">
      <w:pPr>
        <w:autoSpaceDE w:val="0"/>
        <w:autoSpaceDN w:val="0"/>
        <w:adjustRightInd w:val="0"/>
        <w:ind w:firstLine="720"/>
        <w:jc w:val="thaiDistribute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คุณธรรมและจริยธรรมที่ต้องพัฒนา</w:t>
      </w:r>
      <w:r w:rsidR="00C81C4C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br/>
      </w:r>
      <w:r w:rsidRPr="00FF0E28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        ส่งเสริมให้นักศึกษามีคุณธรรมและจริยธรรมเพื่อให้สามารถดำเนินชีวิตร่วมกับผู้อื่นในสังคมอย่างมีความสุขและเป็นประโยชน์ต่อส่วนรวม การจัดการเรียนการสอนในแต่ละวิชาอาจารย์ต้องพยายามสอดแทรกเรื่องที่เกี่ยวกับคุณธรรม จริยธรรม เพื่อให้ผู้เรียนสามารถพัฒนาคุณธรรมและจริยธรรมไปพร้อมกับวิทยาการต่างๆที่ศึกษาอย่างน้อย </w:t>
      </w:r>
      <w:r w:rsidR="00E22495" w:rsidRPr="00FF0E28">
        <w:rPr>
          <w:rFonts w:ascii="TH Niramit AS" w:hAnsi="TH Niramit AS" w:cs="TH Niramit AS"/>
          <w:color w:val="000000"/>
          <w:sz w:val="32"/>
          <w:szCs w:val="32"/>
          <w:cs/>
        </w:rPr>
        <w:t>๗</w:t>
      </w:r>
      <w:r w:rsidRPr="00FF0E28">
        <w:rPr>
          <w:rFonts w:ascii="TH Niramit AS" w:hAnsi="TH Niramit AS" w:cs="TH Niramit AS"/>
          <w:color w:val="000000"/>
          <w:sz w:val="32"/>
          <w:szCs w:val="32"/>
          <w:cs/>
        </w:rPr>
        <w:t xml:space="preserve"> ข้อดังต่อไปนี้</w:t>
      </w:r>
    </w:p>
    <w:p w:rsidR="0097531C" w:rsidRPr="00FF0E28" w:rsidRDefault="004144D7" w:rsidP="00774C98">
      <w:pPr>
        <w:autoSpaceDE w:val="0"/>
        <w:autoSpaceDN w:val="0"/>
        <w:adjustRightInd w:val="0"/>
        <w:spacing w:line="228" w:lineRule="auto"/>
        <w:ind w:left="720" w:firstLine="414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2B15B3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 </w:t>
      </w:r>
      <w:r w:rsidR="00617064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(๑)  </w:t>
      </w:r>
      <w:r w:rsidR="00133FA9" w:rsidRPr="00FF0E28">
        <w:rPr>
          <w:rFonts w:ascii="TH Niramit AS" w:hAnsi="TH Niramit AS" w:cs="TH Niramit AS"/>
          <w:color w:val="000000"/>
          <w:sz w:val="32"/>
          <w:szCs w:val="32"/>
          <w:cs/>
        </w:rPr>
        <w:t>ตระหนักในคุณค่าและคุณธรรมจริยธรรมเสียสละและซื่อสัตย์สุจริต</w:t>
      </w:r>
    </w:p>
    <w:p w:rsidR="0097531C" w:rsidRPr="00FF0E28" w:rsidRDefault="004144D7" w:rsidP="00774C98">
      <w:pPr>
        <w:autoSpaceDE w:val="0"/>
        <w:autoSpaceDN w:val="0"/>
        <w:adjustRightInd w:val="0"/>
        <w:spacing w:line="228" w:lineRule="auto"/>
        <w:ind w:left="720" w:firstLine="414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 </w:t>
      </w:r>
      <w:r w:rsidR="00617064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(๒)  </w:t>
      </w:r>
      <w:r w:rsidR="003D5BF5">
        <w:rPr>
          <w:rFonts w:ascii="TH Niramit AS" w:hAnsi="TH Niramit AS" w:cs="TH Niramit AS" w:hint="cs"/>
          <w:color w:val="000000"/>
          <w:sz w:val="32"/>
          <w:szCs w:val="32"/>
          <w:cs/>
        </w:rPr>
        <w:t>มีวินัย ตรงต่อเวลา และความรับผิดชอบต่อตนเองและสังคม</w:t>
      </w:r>
    </w:p>
    <w:p w:rsidR="0097531C" w:rsidRDefault="00692D6A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lastRenderedPageBreak/>
        <w:sym w:font="Wingdings 2" w:char="F09A"/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 </w:t>
      </w:r>
      <w:r w:rsidR="00617064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(๓)  </w:t>
      </w:r>
      <w:r w:rsidR="003D5BF5">
        <w:rPr>
          <w:rFonts w:ascii="TH Niramit AS" w:hAnsi="TH Niramit AS" w:cs="TH Niramit AS" w:hint="cs"/>
          <w:color w:val="000000"/>
          <w:spacing w:val="-2"/>
          <w:sz w:val="32"/>
          <w:szCs w:val="32"/>
          <w:cs/>
        </w:rPr>
        <w:t>มีภาวะความเป็นผู้นำและผู้ตามที่ดี สามารถวินิจฉัยปัญหาขัดแย้งและลำดับความสำคัญเชิงวิชาการและวิชาชีพอย่างมีเหตุผล</w:t>
      </w:r>
    </w:p>
    <w:p w:rsidR="003D5BF5" w:rsidRDefault="003D5BF5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>(</w:t>
      </w:r>
      <w:r>
        <w:rPr>
          <w:rFonts w:ascii="TH Niramit AS" w:eastAsia="BrowalliaNew" w:hAnsi="TH Niramit AS" w:cs="TH Niramit AS" w:hint="cs"/>
          <w:sz w:val="32"/>
          <w:szCs w:val="32"/>
          <w:cs/>
        </w:rPr>
        <w:t>๔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)  </w:t>
      </w:r>
      <w:r>
        <w:rPr>
          <w:rFonts w:ascii="TH Niramit AS" w:hAnsi="TH Niramit AS" w:cs="TH Niramit AS" w:hint="cs"/>
          <w:color w:val="000000"/>
          <w:spacing w:val="-2"/>
          <w:sz w:val="32"/>
          <w:szCs w:val="32"/>
          <w:cs/>
        </w:rPr>
        <w:t>เคารพสิทธิรับฟังความคิดเห็นของผู้อื่น รวมทั้งเคารพในคุณค่าและศักดิ์ศรีของความเป็นมนุษย์</w:t>
      </w:r>
    </w:p>
    <w:p w:rsidR="003D5BF5" w:rsidRDefault="003D5BF5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2"/>
          <w:szCs w:val="32"/>
        </w:rPr>
      </w:pPr>
    </w:p>
    <w:p w:rsidR="003D5BF5" w:rsidRDefault="003D5BF5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>(</w:t>
      </w:r>
      <w:r>
        <w:rPr>
          <w:rFonts w:ascii="TH Niramit AS" w:eastAsia="BrowalliaNew" w:hAnsi="TH Niramit AS" w:cs="TH Niramit AS" w:hint="cs"/>
          <w:sz w:val="32"/>
          <w:szCs w:val="32"/>
          <w:cs/>
        </w:rPr>
        <w:t>๕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)  </w:t>
      </w:r>
      <w:r>
        <w:rPr>
          <w:rFonts w:ascii="TH Niramit AS" w:hAnsi="TH Niramit AS" w:cs="TH Niramit AS" w:hint="cs"/>
          <w:color w:val="000000"/>
          <w:spacing w:val="-2"/>
          <w:sz w:val="32"/>
          <w:szCs w:val="32"/>
          <w:cs/>
        </w:rPr>
        <w:t>เคารพกฎระเบียบและข้อบังคับต่างๆ ขององค์กรและสังคม</w:t>
      </w:r>
    </w:p>
    <w:p w:rsidR="003D5BF5" w:rsidRDefault="00B12D3D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3D5BF5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>(</w:t>
      </w:r>
      <w:r w:rsidR="003D5BF5">
        <w:rPr>
          <w:rFonts w:ascii="TH Niramit AS" w:eastAsia="BrowalliaNew" w:hAnsi="TH Niramit AS" w:cs="TH Niramit AS" w:hint="cs"/>
          <w:sz w:val="32"/>
          <w:szCs w:val="32"/>
          <w:cs/>
        </w:rPr>
        <w:t>๖</w:t>
      </w:r>
      <w:r w:rsidR="003D5BF5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)  </w:t>
      </w:r>
      <w:r w:rsidR="003D5BF5">
        <w:rPr>
          <w:rFonts w:ascii="TH Niramit AS" w:hAnsi="TH Niramit AS" w:cs="TH Niramit AS" w:hint="cs"/>
          <w:color w:val="000000"/>
          <w:spacing w:val="-2"/>
          <w:sz w:val="32"/>
          <w:szCs w:val="32"/>
          <w:cs/>
        </w:rPr>
        <w:t>เคารพและยึดถือปฏิบัติจรรยาบรรณทางวิชาการและวิชาชีพ</w:t>
      </w:r>
    </w:p>
    <w:p w:rsidR="003D5BF5" w:rsidRDefault="003D5BF5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2"/>
          <w:szCs w:val="32"/>
        </w:rPr>
      </w:pPr>
    </w:p>
    <w:p w:rsidR="0097531C" w:rsidRPr="00FF0E28" w:rsidRDefault="00774C98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๑.๒ </w:t>
      </w:r>
      <w:r w:rsidR="00617064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:rsidR="00BA38FC" w:rsidRDefault="003D5BF5" w:rsidP="00061A80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     (๑)  กำหนดให้มีวัฒนธรรมองค์การ เพื่อปลูกฝังให้นักศึกษามีระเบียบวินัย</w:t>
      </w:r>
    </w:p>
    <w:p w:rsidR="003D5BF5" w:rsidRDefault="003D5BF5" w:rsidP="00061A80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Niramit AS" w:eastAsia="BrowalliaNew" w:hAnsi="TH Niramit AS" w:cs="TH Niramit AS"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ab/>
      </w:r>
      <w:r w:rsidRPr="003D5BF5">
        <w:rPr>
          <w:rFonts w:ascii="TH Niramit AS" w:eastAsia="BrowalliaNew" w:hAnsi="TH Niramit AS" w:cs="TH Niramit AS" w:hint="cs"/>
          <w:sz w:val="32"/>
          <w:szCs w:val="32"/>
          <w:cs/>
        </w:rPr>
        <w:t>(๒)</w:t>
      </w:r>
      <w:r w:rsidRPr="003D5BF5">
        <w:rPr>
          <w:rFonts w:ascii="TH Niramit AS" w:eastAsia="BrowalliaNew" w:hAnsi="TH Niramit AS" w:cs="TH Niramit AS"/>
          <w:sz w:val="32"/>
          <w:szCs w:val="32"/>
        </w:rPr>
        <w:t xml:space="preserve"> </w:t>
      </w:r>
      <w:r w:rsidRPr="003D5BF5">
        <w:rPr>
          <w:rFonts w:ascii="TH Niramit AS" w:eastAsia="BrowalliaNew" w:hAnsi="TH Niramit AS" w:cs="TH Niramit AS" w:hint="cs"/>
          <w:sz w:val="32"/>
          <w:szCs w:val="32"/>
          <w:cs/>
        </w:rPr>
        <w:t>มอบหมายให้นักศึกษาทำงานเป็นกลุ่ม ฝ</w:t>
      </w:r>
      <w:r w:rsidR="00835F16">
        <w:rPr>
          <w:rFonts w:ascii="TH Niramit AS" w:eastAsia="BrowalliaNew" w:hAnsi="TH Niramit AS" w:cs="TH Niramit AS" w:hint="cs"/>
          <w:sz w:val="32"/>
          <w:szCs w:val="32"/>
          <w:cs/>
        </w:rPr>
        <w:t>ึกการเป็นผู้นำ สมาชิกกลุ่มและฝึ</w:t>
      </w:r>
      <w:r w:rsidRPr="003D5BF5">
        <w:rPr>
          <w:rFonts w:ascii="TH Niramit AS" w:eastAsia="BrowalliaNew" w:hAnsi="TH Niramit AS" w:cs="TH Niramit AS" w:hint="cs"/>
          <w:sz w:val="32"/>
          <w:szCs w:val="32"/>
          <w:cs/>
        </w:rPr>
        <w:t>กความรับผิดชอบ</w:t>
      </w:r>
    </w:p>
    <w:p w:rsidR="00835F16" w:rsidRPr="003D5BF5" w:rsidRDefault="00835F16" w:rsidP="00061A80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Niramit AS" w:eastAsia="BrowalliaNew" w:hAnsi="TH Niramit AS" w:cs="TH Niramit AS"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sz w:val="32"/>
          <w:szCs w:val="32"/>
          <w:cs/>
        </w:rPr>
        <w:tab/>
        <w:t>(๓) อาจารย์ผู้สอนสอดแทรกคุณธรรม จริยธรรมในการสอน</w:t>
      </w:r>
    </w:p>
    <w:p w:rsidR="00617064" w:rsidRPr="00FF0E28" w:rsidRDefault="00774C98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๑.๓ </w:t>
      </w:r>
      <w:r w:rsidR="00617064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:rsidR="0097531C" w:rsidRPr="00FF0E28" w:rsidRDefault="00617064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(๑) </w:t>
      </w:r>
      <w:r w:rsidR="00835F16">
        <w:rPr>
          <w:rFonts w:ascii="TH Niramit AS" w:hAnsi="TH Niramit AS" w:cs="TH Niramit AS" w:hint="cs"/>
          <w:color w:val="000000"/>
          <w:sz w:val="32"/>
          <w:szCs w:val="32"/>
          <w:cs/>
        </w:rPr>
        <w:t>ประเมินจากความตรงต่อเวลาในการส่งงานและการร่วมกิจกรรม</w:t>
      </w:r>
    </w:p>
    <w:p w:rsidR="0097531C" w:rsidRPr="00FF0E28" w:rsidRDefault="00617064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(๒) </w:t>
      </w:r>
      <w:r w:rsidR="00835F16">
        <w:rPr>
          <w:rFonts w:ascii="TH Niramit AS" w:hAnsi="TH Niramit AS" w:cs="TH Niramit AS" w:hint="cs"/>
          <w:color w:val="000000"/>
          <w:sz w:val="32"/>
          <w:szCs w:val="32"/>
          <w:cs/>
        </w:rPr>
        <w:t>ประเมินจากการมีวินัยและพร้อมเพรียงของนักศึกษาในการเข้าร่วมกิจกรรมเสริมหลักสูตร</w:t>
      </w:r>
    </w:p>
    <w:p w:rsidR="0097531C" w:rsidRPr="00FF0E28" w:rsidRDefault="00617064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(๓) </w:t>
      </w:r>
      <w:r w:rsidR="00835F16">
        <w:rPr>
          <w:rFonts w:ascii="TH Niramit AS" w:hAnsi="TH Niramit AS" w:cs="TH Niramit AS" w:hint="cs"/>
          <w:color w:val="000000"/>
          <w:sz w:val="32"/>
          <w:szCs w:val="32"/>
          <w:cs/>
        </w:rPr>
        <w:t>ประเมินจากความรับผิดชอบต่อหน้าที่ที่ได้รับมอบหมาย</w:t>
      </w:r>
    </w:p>
    <w:p w:rsidR="00D57DEE" w:rsidRPr="00FF0E28" w:rsidRDefault="00617064" w:rsidP="00061A80">
      <w:pPr>
        <w:autoSpaceDE w:val="0"/>
        <w:autoSpaceDN w:val="0"/>
        <w:adjustRightInd w:val="0"/>
        <w:spacing w:after="240" w:line="228" w:lineRule="auto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(๔)  </w:t>
      </w:r>
      <w:r w:rsidR="00133FA9" w:rsidRPr="00FF0E28">
        <w:rPr>
          <w:rFonts w:ascii="TH Niramit AS" w:hAnsi="TH Niramit AS" w:cs="TH Niramit AS"/>
          <w:color w:val="000000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1B5B0D" w:rsidRPr="00FF0E28" w:rsidRDefault="001B5B0D" w:rsidP="00774C98">
      <w:pPr>
        <w:autoSpaceDE w:val="0"/>
        <w:autoSpaceDN w:val="0"/>
        <w:adjustRightInd w:val="0"/>
        <w:spacing w:line="228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:rsidR="00955DF5" w:rsidRPr="00FF0E2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ความรู้ที่ต้องพัฒนา</w:t>
      </w:r>
    </w:p>
    <w:p w:rsidR="00955DF5" w:rsidRPr="00FF0E28" w:rsidRDefault="00A63342" w:rsidP="00774C98">
      <w:pPr>
        <w:autoSpaceDE w:val="0"/>
        <w:autoSpaceDN w:val="0"/>
        <w:adjustRightInd w:val="0"/>
        <w:spacing w:line="228" w:lineRule="auto"/>
        <w:ind w:left="720" w:firstLine="41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8"/>
      </w:r>
      <w:r w:rsidR="00955DF5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(๑)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มีความรู้ ทักษะ และความเชี่ยวชาญทางการจัดการธุรกิจฟุตบอล</w:t>
      </w:r>
    </w:p>
    <w:p w:rsidR="00955DF5" w:rsidRDefault="002A6365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sym w:font="Wingdings 2" w:char="F098"/>
      </w:r>
      <w:r w:rsidR="0069712A" w:rsidRPr="00FF0E2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955DF5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(๒)  </w:t>
      </w:r>
      <w:r w:rsidR="00A63342">
        <w:rPr>
          <w:rFonts w:ascii="TH Niramit AS" w:hAnsi="TH Niramit AS" w:cs="TH Niramit AS" w:hint="cs"/>
          <w:color w:val="000000"/>
          <w:sz w:val="32"/>
          <w:szCs w:val="32"/>
          <w:cs/>
        </w:rPr>
        <w:t>สามารถวิเคราะห์ปัญหา รวมทั้งประยุกต์ความรู้ ทักษะ วิธีการ และการใช้เครื่องมือที่เหมาะสมกับการแก้ปัญหา</w:t>
      </w:r>
    </w:p>
    <w:p w:rsidR="00A63342" w:rsidRDefault="00C90028" w:rsidP="00A63342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A63342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>(</w:t>
      </w:r>
      <w:r w:rsidR="00A63342">
        <w:rPr>
          <w:rFonts w:ascii="TH Niramit AS" w:eastAsia="BrowalliaNew" w:hAnsi="TH Niramit AS" w:cs="TH Niramit AS" w:hint="cs"/>
          <w:sz w:val="32"/>
          <w:szCs w:val="32"/>
          <w:cs/>
        </w:rPr>
        <w:t>๓</w:t>
      </w:r>
      <w:r w:rsidR="00A63342" w:rsidRPr="00FF0E28">
        <w:rPr>
          <w:rFonts w:ascii="TH Niramit AS" w:eastAsia="BrowalliaNew" w:hAnsi="TH Niramit AS" w:cs="TH Niramit AS"/>
          <w:sz w:val="32"/>
          <w:szCs w:val="32"/>
          <w:cs/>
        </w:rPr>
        <w:t>)</w:t>
      </w:r>
      <w:r w:rsidR="00A63342">
        <w:rPr>
          <w:rFonts w:ascii="TH Niramit AS" w:eastAsia="BrowalliaNew" w:hAnsi="TH Niramit AS" w:cs="TH Niramit AS" w:hint="cs"/>
          <w:sz w:val="32"/>
          <w:szCs w:val="32"/>
          <w:cs/>
        </w:rPr>
        <w:t xml:space="preserve"> สามารถบูรณาการความรู้ในสาขาวิชาการจัดการฟุตบอลอาชีพกับความรู้ในศาสตร์อื่นๆ ที่เกี่ยวข้องได้</w:t>
      </w:r>
      <w:r w:rsidR="00A63342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 </w:t>
      </w:r>
    </w:p>
    <w:p w:rsidR="00A63342" w:rsidRDefault="00C90028" w:rsidP="00A63342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A63342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>(</w:t>
      </w:r>
      <w:r w:rsidR="00A63342">
        <w:rPr>
          <w:rFonts w:ascii="TH Niramit AS" w:eastAsia="BrowalliaNew" w:hAnsi="TH Niramit AS" w:cs="TH Niramit AS" w:hint="cs"/>
          <w:sz w:val="32"/>
          <w:szCs w:val="32"/>
          <w:cs/>
        </w:rPr>
        <w:t>๔</w:t>
      </w:r>
      <w:r w:rsidR="00A63342" w:rsidRPr="00FF0E28">
        <w:rPr>
          <w:rFonts w:ascii="TH Niramit AS" w:eastAsia="BrowalliaNew" w:hAnsi="TH Niramit AS" w:cs="TH Niramit AS"/>
          <w:sz w:val="32"/>
          <w:szCs w:val="32"/>
          <w:cs/>
        </w:rPr>
        <w:t>)</w:t>
      </w:r>
      <w:r w:rsidR="00A63342">
        <w:rPr>
          <w:rFonts w:ascii="TH Niramit AS" w:eastAsia="BrowalliaNew" w:hAnsi="TH Niramit AS" w:cs="TH Niramit AS" w:hint="cs"/>
          <w:sz w:val="32"/>
          <w:szCs w:val="32"/>
          <w:cs/>
        </w:rPr>
        <w:t xml:space="preserve"> สามารถสร้างงานวิจัย เพื่อนำไปใช้ในการจัดการธุรกิจฟุตบอลได้อย่างมีประสิทธิภาพและมีจรรยาบรรณ</w:t>
      </w:r>
    </w:p>
    <w:p w:rsidR="00217682" w:rsidRDefault="00217682" w:rsidP="00A63342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</w:p>
    <w:p w:rsidR="00217682" w:rsidRDefault="00217682" w:rsidP="00A63342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</w:p>
    <w:p w:rsidR="00955DF5" w:rsidRPr="00FF0E2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:rsidR="00955DF5" w:rsidRPr="00FF0E28" w:rsidRDefault="00955DF5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(๑) </w:t>
      </w:r>
      <w:r w:rsidR="005B3FAF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เน้นการเรียนการสอนในกระบวนการ </w:t>
      </w:r>
      <w:r w:rsidR="005B3FAF">
        <w:rPr>
          <w:rFonts w:ascii="TH Niramit AS" w:hAnsi="TH Niramit AS" w:cs="TH Niramit AS"/>
          <w:color w:val="000000"/>
          <w:sz w:val="32"/>
          <w:szCs w:val="32"/>
        </w:rPr>
        <w:t>active learning</w:t>
      </w:r>
    </w:p>
    <w:p w:rsidR="00955DF5" w:rsidRPr="00FF0E28" w:rsidRDefault="00955DF5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(๒)  </w:t>
      </w:r>
      <w:r w:rsidR="005B3FAF">
        <w:rPr>
          <w:rFonts w:ascii="TH Niramit AS" w:hAnsi="TH Niramit AS" w:cs="TH Niramit AS" w:hint="cs"/>
          <w:color w:val="000000"/>
          <w:sz w:val="32"/>
          <w:szCs w:val="32"/>
          <w:cs/>
        </w:rPr>
        <w:t>จัดให้มีการเรียนรู้จากสถานการณ์จริง/สถานที่จริง/กรณีศึกษา</w:t>
      </w:r>
    </w:p>
    <w:p w:rsidR="00955DF5" w:rsidRPr="00FF0E28" w:rsidRDefault="00955DF5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lastRenderedPageBreak/>
        <w:t xml:space="preserve">(๓)  </w:t>
      </w:r>
      <w:r w:rsidR="005B3FAF">
        <w:rPr>
          <w:rFonts w:ascii="TH Niramit AS" w:hAnsi="TH Niramit AS" w:cs="TH Niramit AS" w:hint="cs"/>
          <w:color w:val="000000"/>
          <w:sz w:val="32"/>
          <w:szCs w:val="32"/>
          <w:cs/>
        </w:rPr>
        <w:t>การเรียนรู้ผ่านกระบวนการวิจัย</w:t>
      </w:r>
    </w:p>
    <w:p w:rsidR="00955DF5" w:rsidRPr="00FF0E28" w:rsidRDefault="00955DF5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(๔)  </w:t>
      </w:r>
      <w:r w:rsidR="005B3FAF">
        <w:rPr>
          <w:rFonts w:ascii="TH Niramit AS" w:hAnsi="TH Niramit AS" w:cs="TH Niramit AS" w:hint="cs"/>
          <w:color w:val="000000"/>
          <w:sz w:val="32"/>
          <w:szCs w:val="32"/>
          <w:cs/>
        </w:rPr>
        <w:t>การศึกษาค้นคว้าการทำโครงการแบบเดี่ยวและแบบกลุ่ม</w:t>
      </w:r>
    </w:p>
    <w:p w:rsidR="00955DF5" w:rsidRPr="00FF0E2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:rsidR="00955DF5" w:rsidRPr="00FF0E28" w:rsidRDefault="00955DF5" w:rsidP="002B68B9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(๑) </w:t>
      </w:r>
      <w:r w:rsidR="002B68B9">
        <w:rPr>
          <w:rFonts w:ascii="TH Niramit AS" w:hAnsi="TH Niramit AS" w:cs="TH Niramit AS" w:hint="cs"/>
          <w:color w:val="000000"/>
          <w:sz w:val="32"/>
          <w:szCs w:val="32"/>
          <w:cs/>
        </w:rPr>
        <w:t>วิเคราะห์วิจารณ์ อภิปรายผล แลกเปลี่ยนความคิดเห็นในห้องเรียน</w:t>
      </w:r>
    </w:p>
    <w:p w:rsidR="002B68B9" w:rsidRDefault="00955DF5" w:rsidP="002B68B9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(๒)  </w:t>
      </w:r>
      <w:r w:rsidR="002B68B9">
        <w:rPr>
          <w:rFonts w:ascii="TH Niramit AS" w:hAnsi="TH Niramit AS" w:cs="TH Niramit AS" w:hint="cs"/>
          <w:color w:val="000000"/>
          <w:sz w:val="32"/>
          <w:szCs w:val="32"/>
          <w:cs/>
        </w:rPr>
        <w:t>ประเมินจากโครงงานและการวิจัยที่นำเสนอ</w:t>
      </w:r>
    </w:p>
    <w:p w:rsidR="002B68B9" w:rsidRDefault="002B68B9" w:rsidP="002B68B9">
      <w:pPr>
        <w:autoSpaceDE w:val="0"/>
        <w:autoSpaceDN w:val="0"/>
        <w:adjustRightInd w:val="0"/>
        <w:ind w:left="72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>(</w:t>
      </w:r>
      <w:r>
        <w:rPr>
          <w:rFonts w:ascii="TH Niramit AS" w:eastAsia="BrowalliaNew" w:hAnsi="TH Niramit AS" w:cs="TH Niramit AS" w:hint="cs"/>
          <w:sz w:val="32"/>
          <w:szCs w:val="32"/>
          <w:cs/>
        </w:rPr>
        <w:t>๓</w:t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) 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การสอบกลางภาคเรียนและปลายภาคเรียน</w:t>
      </w:r>
    </w:p>
    <w:p w:rsidR="001B5B0D" w:rsidRPr="00FF0E28" w:rsidRDefault="001B5B0D" w:rsidP="00774C98">
      <w:pPr>
        <w:autoSpaceDE w:val="0"/>
        <w:autoSpaceDN w:val="0"/>
        <w:adjustRightInd w:val="0"/>
        <w:spacing w:line="228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๓.ทักษะทางปัญญา</w:t>
      </w:r>
    </w:p>
    <w:p w:rsidR="00955DF5" w:rsidRPr="00FF0E2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="001B5B0D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ทักษะทางปัญญา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ที่ต้องพัฒนา</w:t>
      </w:r>
    </w:p>
    <w:p w:rsidR="003E5421" w:rsidRPr="00FF0E28" w:rsidRDefault="00692D6A" w:rsidP="003E5421">
      <w:pPr>
        <w:autoSpaceDE w:val="0"/>
        <w:autoSpaceDN w:val="0"/>
        <w:adjustRightInd w:val="0"/>
        <w:spacing w:line="216" w:lineRule="auto"/>
        <w:ind w:left="720" w:firstLine="36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3E5421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 (๑) </w:t>
      </w:r>
      <w:r w:rsidR="003E5421">
        <w:rPr>
          <w:rFonts w:ascii="TH Niramit AS" w:hAnsi="TH Niramit AS" w:cs="TH Niramit AS" w:hint="cs"/>
          <w:color w:val="000000"/>
          <w:spacing w:val="-8"/>
          <w:sz w:val="32"/>
          <w:szCs w:val="32"/>
          <w:cs/>
        </w:rPr>
        <w:t>มีความสามารถในการคิดวิเคราะห์ สังเคราะห์ ประเด็นในการจัดการธุรกิจฟุตบอล</w:t>
      </w:r>
    </w:p>
    <w:p w:rsidR="003E5421" w:rsidRPr="00FF0E28" w:rsidRDefault="00692D6A" w:rsidP="003E5421">
      <w:pPr>
        <w:autoSpaceDE w:val="0"/>
        <w:autoSpaceDN w:val="0"/>
        <w:adjustRightInd w:val="0"/>
        <w:spacing w:line="216" w:lineRule="auto"/>
        <w:ind w:left="720" w:firstLine="36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3E5421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 (๒) </w:t>
      </w:r>
      <w:r w:rsidR="003E5421">
        <w:rPr>
          <w:rFonts w:ascii="TH Niramit AS" w:hAnsi="TH Niramit AS" w:cs="TH Niramit AS" w:hint="cs"/>
          <w:color w:val="000000"/>
          <w:sz w:val="32"/>
          <w:szCs w:val="32"/>
          <w:cs/>
        </w:rPr>
        <w:t>สามารถสืบค้น ตีความ และประเมินข้อมูล เพื่อใช้ในการแก้ไขปัญหาอย่างสร้างสรรค์</w:t>
      </w:r>
    </w:p>
    <w:p w:rsidR="003E5421" w:rsidRDefault="00C5032D" w:rsidP="003E5421">
      <w:pPr>
        <w:autoSpaceDE w:val="0"/>
        <w:autoSpaceDN w:val="0"/>
        <w:adjustRightInd w:val="0"/>
        <w:spacing w:line="216" w:lineRule="auto"/>
        <w:ind w:left="720" w:firstLine="360"/>
        <w:rPr>
          <w:rFonts w:ascii="TH Niramit AS" w:hAnsi="TH Niramit AS" w:cs="TH Niramit AS"/>
          <w:color w:val="000000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8"/>
      </w:r>
      <w:r w:rsidR="003E5421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 (๓) </w:t>
      </w:r>
      <w:r w:rsidR="003E5421">
        <w:rPr>
          <w:rFonts w:ascii="TH Niramit AS" w:hAnsi="TH Niramit AS" w:cs="TH Niramit AS" w:hint="cs"/>
          <w:color w:val="000000"/>
          <w:sz w:val="32"/>
          <w:szCs w:val="32"/>
          <w:cs/>
        </w:rPr>
        <w:t>สามารถค้นหาข้อเท็จจริง ทำความเข้าใจ ประเมินข้อมูลจากหลักฐานใหม่แล้วนำข้อสรุปมาใช้ประยุกต์ตามสถานการณ์ต่างๆ</w:t>
      </w:r>
    </w:p>
    <w:p w:rsidR="003E5421" w:rsidRPr="00FF0E28" w:rsidRDefault="00692D6A" w:rsidP="003E5421">
      <w:pPr>
        <w:autoSpaceDE w:val="0"/>
        <w:autoSpaceDN w:val="0"/>
        <w:adjustRightInd w:val="0"/>
        <w:spacing w:line="216" w:lineRule="auto"/>
        <w:ind w:left="720" w:firstLine="360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3E5421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(๔) สามารถประยุกต์ความรู้และทักษะกับการแก้ไขปัญหาทางการจัดการธุรกิจฟุตบอลให้อย่างเหมาะสม</w:t>
      </w:r>
    </w:p>
    <w:p w:rsidR="00955DF5" w:rsidRPr="00FF0E28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:rsidR="00955DF5" w:rsidRPr="00FF0E28" w:rsidRDefault="00955DF5" w:rsidP="00774C98">
      <w:pPr>
        <w:autoSpaceDE w:val="0"/>
        <w:autoSpaceDN w:val="0"/>
        <w:adjustRightInd w:val="0"/>
        <w:spacing w:line="216" w:lineRule="auto"/>
        <w:ind w:left="720" w:firstLine="720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(๑) </w:t>
      </w:r>
      <w:r w:rsidR="00910EE1">
        <w:rPr>
          <w:rFonts w:ascii="TH Niramit AS" w:hAnsi="TH Niramit AS" w:cs="TH Niramit AS" w:hint="cs"/>
          <w:color w:val="000000"/>
          <w:spacing w:val="-8"/>
          <w:sz w:val="32"/>
          <w:szCs w:val="32"/>
          <w:cs/>
        </w:rPr>
        <w:t>จัดกระบวนการเรียนการสอนที่ฝึกทักษะการคิดทั้งในระดับบุคคลและกลุ่ม เช่น อภิปรายกลุ่ม สัมมนา และการทำงานวิจัย เป็นต้น</w:t>
      </w:r>
    </w:p>
    <w:p w:rsidR="00955DF5" w:rsidRPr="00FF0E28" w:rsidRDefault="00955DF5" w:rsidP="00774C98">
      <w:pPr>
        <w:autoSpaceDE w:val="0"/>
        <w:autoSpaceDN w:val="0"/>
        <w:adjustRightInd w:val="0"/>
        <w:spacing w:line="216" w:lineRule="auto"/>
        <w:ind w:left="720"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(๒) </w:t>
      </w:r>
      <w:r w:rsidR="00910EE1">
        <w:rPr>
          <w:rFonts w:ascii="TH Niramit AS" w:hAnsi="TH Niramit AS" w:cs="TH Niramit AS" w:hint="cs"/>
          <w:color w:val="000000"/>
          <w:sz w:val="32"/>
          <w:szCs w:val="32"/>
          <w:cs/>
        </w:rPr>
        <w:t>จัดกิจกรรมให้นักศึกษามีโอกาสในการปฏิบัติงานจริงในสนาม</w:t>
      </w:r>
    </w:p>
    <w:p w:rsidR="00955DF5" w:rsidRDefault="00955DF5" w:rsidP="00774C98">
      <w:pPr>
        <w:autoSpaceDE w:val="0"/>
        <w:autoSpaceDN w:val="0"/>
        <w:adjustRightInd w:val="0"/>
        <w:spacing w:line="216" w:lineRule="auto"/>
        <w:ind w:left="72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(๓) </w:t>
      </w:r>
      <w:r w:rsidR="00910EE1">
        <w:rPr>
          <w:rFonts w:ascii="TH Niramit AS" w:hAnsi="TH Niramit AS" w:cs="TH Niramit AS" w:hint="cs"/>
          <w:color w:val="000000"/>
          <w:sz w:val="32"/>
          <w:szCs w:val="32"/>
          <w:cs/>
        </w:rPr>
        <w:t>การใช้กรณีศึกษา</w:t>
      </w:r>
    </w:p>
    <w:p w:rsidR="00955DF5" w:rsidRPr="00FF0E28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:rsidR="00955DF5" w:rsidRPr="00FF0E28" w:rsidRDefault="00955DF5" w:rsidP="00834476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(๑) </w:t>
      </w:r>
      <w:r w:rsidR="00910EE1">
        <w:rPr>
          <w:rFonts w:ascii="TH Niramit AS" w:hAnsi="TH Niramit AS" w:cs="TH Niramit AS" w:hint="cs"/>
          <w:color w:val="000000"/>
          <w:sz w:val="32"/>
          <w:szCs w:val="32"/>
          <w:cs/>
        </w:rPr>
        <w:t>การเขียนรายงานนำเสนอบทความวิชาการ/รายงานการวิจัย</w:t>
      </w:r>
    </w:p>
    <w:p w:rsidR="00133FA9" w:rsidRDefault="00774C98" w:rsidP="00834476">
      <w:pPr>
        <w:autoSpaceDE w:val="0"/>
        <w:autoSpaceDN w:val="0"/>
        <w:adjustRightInd w:val="0"/>
        <w:ind w:left="720"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(๒) </w:t>
      </w:r>
      <w:r w:rsidR="00910EE1">
        <w:rPr>
          <w:rFonts w:ascii="TH Niramit AS" w:hAnsi="TH Niramit AS" w:cs="TH Niramit AS" w:hint="cs"/>
          <w:color w:val="000000"/>
          <w:sz w:val="32"/>
          <w:szCs w:val="32"/>
          <w:cs/>
        </w:rPr>
        <w:t>การนำเสนอผลงานจากการแก้ปัญหาจากกรณีศึกษาหรือสถานการณ์จริง</w:t>
      </w:r>
    </w:p>
    <w:p w:rsidR="00CC3885" w:rsidRPr="00FF0E28" w:rsidRDefault="00CC3885" w:rsidP="00834476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(๓)  อาจารย์ประเมินความสามารถทางปัญญา ทั้งการคิดที่เป็นนามธรรมและการแสดงออกที่เป็นรูปธรรมในหลายรูปแบบ</w:t>
      </w:r>
    </w:p>
    <w:p w:rsidR="00A70B91" w:rsidRPr="00FF0E28" w:rsidRDefault="00A70B91" w:rsidP="00774C98">
      <w:pPr>
        <w:autoSpaceDE w:val="0"/>
        <w:autoSpaceDN w:val="0"/>
        <w:adjustRightInd w:val="0"/>
        <w:spacing w:line="216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A70B91" w:rsidRPr="00FF0E2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:rsidR="00A70B91" w:rsidRPr="00FF0E28" w:rsidRDefault="00692D6A" w:rsidP="00B342F9">
      <w:pPr>
        <w:autoSpaceDE w:val="0"/>
        <w:autoSpaceDN w:val="0"/>
        <w:adjustRightInd w:val="0"/>
        <w:spacing w:line="216" w:lineRule="auto"/>
        <w:ind w:left="720" w:firstLine="414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A70B91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(๑) </w:t>
      </w:r>
      <w:r w:rsidR="00222C11">
        <w:rPr>
          <w:rFonts w:ascii="TH Niramit AS" w:hAnsi="TH Niramit AS" w:cs="TH Niramit AS" w:hint="cs"/>
          <w:color w:val="000000"/>
          <w:sz w:val="32"/>
          <w:szCs w:val="32"/>
          <w:cs/>
        </w:rPr>
        <w:t>สามารถสื่อสารกับกลุ่มคนหลากหลาย และสามารถสนทนา ทั้งภาษาไทยและภาษาต่างประเทศอย่างมีประสิทธิภาพ</w:t>
      </w:r>
    </w:p>
    <w:p w:rsidR="00A70B91" w:rsidRPr="00FF0E28" w:rsidRDefault="00692D6A" w:rsidP="00B342F9">
      <w:pPr>
        <w:autoSpaceDE w:val="0"/>
        <w:autoSpaceDN w:val="0"/>
        <w:adjustRightInd w:val="0"/>
        <w:spacing w:line="216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A70B91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(๒)  </w:t>
      </w:r>
      <w:r w:rsidR="00222C11">
        <w:rPr>
          <w:rFonts w:ascii="TH Niramit AS" w:hAnsi="TH Niramit AS" w:cs="TH Niramit AS" w:hint="cs"/>
          <w:color w:val="000000"/>
          <w:sz w:val="32"/>
          <w:szCs w:val="32"/>
          <w:cs/>
        </w:rPr>
        <w:t>สามารถให้ความช่วยเหลือ และอำนวยความสะดวกแก่การแก้ปัญหาสถานการณ์ต่างๆ ในกลุ่มทั้งใน</w:t>
      </w:r>
      <w:r w:rsidR="00D848ED">
        <w:rPr>
          <w:rFonts w:ascii="TH Niramit AS" w:hAnsi="TH Niramit AS" w:cs="TH Niramit AS" w:hint="cs"/>
          <w:color w:val="000000"/>
          <w:sz w:val="32"/>
          <w:szCs w:val="32"/>
          <w:cs/>
        </w:rPr>
        <w:t>บทบาทของผู้นำ หรือในบทบาทของผู้ร่วมทีมทำงาน</w:t>
      </w:r>
    </w:p>
    <w:p w:rsidR="00A70B91" w:rsidRPr="00FF0E28" w:rsidRDefault="00A70B91" w:rsidP="00B342F9">
      <w:pPr>
        <w:autoSpaceDE w:val="0"/>
        <w:autoSpaceDN w:val="0"/>
        <w:adjustRightInd w:val="0"/>
        <w:spacing w:line="216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(๓) </w:t>
      </w:r>
      <w:r w:rsidR="004605DF">
        <w:rPr>
          <w:rFonts w:ascii="TH Niramit AS" w:hAnsi="TH Niramit AS" w:cs="TH Niramit AS" w:hint="cs"/>
          <w:color w:val="000000"/>
          <w:sz w:val="32"/>
          <w:szCs w:val="32"/>
          <w:cs/>
        </w:rPr>
        <w:t>มีความรับผิดชอบในการที่ได้รับมอบหมายทั้งงานรายบุคคลและงานกลุ่ม</w:t>
      </w:r>
    </w:p>
    <w:p w:rsidR="00A70B91" w:rsidRPr="00FF0E28" w:rsidRDefault="006E7756" w:rsidP="00B342F9">
      <w:pPr>
        <w:autoSpaceDE w:val="0"/>
        <w:autoSpaceDN w:val="0"/>
        <w:adjustRightInd w:val="0"/>
        <w:spacing w:line="216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lastRenderedPageBreak/>
        <w:sym w:font="Wingdings 2" w:char="F09A"/>
      </w:r>
      <w:r w:rsidR="00A70B91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(๔)  </w:t>
      </w:r>
      <w:r w:rsidR="004605DF">
        <w:rPr>
          <w:rFonts w:ascii="TH Niramit AS" w:hAnsi="TH Niramit AS" w:cs="TH Niramit AS" w:hint="cs"/>
          <w:color w:val="000000"/>
          <w:sz w:val="32"/>
          <w:szCs w:val="32"/>
          <w:cs/>
        </w:rPr>
        <w:t>มีความรับผิดชอบในการพัฒนาการเรียนรู้ทั้งของตนเองและทางวิชาชีพอย่างต่อเนื่อง</w:t>
      </w:r>
    </w:p>
    <w:p w:rsidR="00A70B91" w:rsidRPr="00FF0E28" w:rsidRDefault="006E7756" w:rsidP="00B342F9">
      <w:pPr>
        <w:autoSpaceDE w:val="0"/>
        <w:autoSpaceDN w:val="0"/>
        <w:adjustRightInd w:val="0"/>
        <w:spacing w:line="216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A70B91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(๕)  </w:t>
      </w:r>
      <w:r w:rsidR="004605DF">
        <w:rPr>
          <w:rFonts w:ascii="TH Niramit AS" w:eastAsia="BrowalliaNew" w:hAnsi="TH Niramit AS" w:cs="TH Niramit AS" w:hint="cs"/>
          <w:sz w:val="32"/>
          <w:szCs w:val="32"/>
          <w:cs/>
        </w:rPr>
        <w:t>มีความสามารถในการใช้ความรู้ด้านการจัดการธุรกิจฟุตบอลเพื่อพัฒนาสังคมได้อย่างเหมาะสม</w:t>
      </w:r>
    </w:p>
    <w:p w:rsidR="00A70B91" w:rsidRPr="00FF0E2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:rsidR="00A70B91" w:rsidRPr="00FF0E28" w:rsidRDefault="00A70B91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(๑) </w:t>
      </w:r>
      <w:r w:rsidR="00F07098">
        <w:rPr>
          <w:rFonts w:ascii="TH Niramit AS" w:hAnsi="TH Niramit AS" w:cs="TH Niramit AS" w:hint="cs"/>
          <w:color w:val="000000"/>
          <w:sz w:val="32"/>
          <w:szCs w:val="32"/>
          <w:cs/>
        </w:rPr>
        <w:t>จัดกิจกรรมการเรียนการสอนที่เน้นการทำงานเป็นกลุ่มและงานที่ต้องมีปฏิสัมพันธ์ระหว่างบุคคล</w:t>
      </w:r>
    </w:p>
    <w:p w:rsidR="00133FA9" w:rsidRPr="00FF0E28" w:rsidRDefault="00A70B91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(๒) </w:t>
      </w:r>
      <w:r w:rsidR="00F07098">
        <w:rPr>
          <w:rFonts w:ascii="TH Niramit AS" w:hAnsi="TH Niramit AS" w:cs="TH Niramit AS" w:hint="cs"/>
          <w:color w:val="000000"/>
          <w:sz w:val="32"/>
          <w:szCs w:val="32"/>
          <w:cs/>
        </w:rPr>
        <w:t>จัดประสบการณ์การเรียนรู้ในภาคปฏิบัติ</w:t>
      </w:r>
    </w:p>
    <w:p w:rsidR="00A70B91" w:rsidRPr="00FF0E28" w:rsidRDefault="00A70B91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(๓) </w:t>
      </w:r>
      <w:r w:rsidR="002C0ABD">
        <w:rPr>
          <w:rFonts w:ascii="TH Niramit AS" w:hAnsi="TH Niramit AS" w:cs="TH Niramit AS" w:hint="cs"/>
          <w:color w:val="000000"/>
          <w:sz w:val="32"/>
          <w:szCs w:val="32"/>
          <w:cs/>
        </w:rPr>
        <w:t>สอดแทรกเรื่องความรับ</w:t>
      </w:r>
      <w:r w:rsidR="00DE2F57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ผิดชอบ การมีมนุษยสัมพันธ์ การเข้าใจวัฒนธรรมขององค์การ ฯลฯ ในรายวิชาต่างๆ </w:t>
      </w:r>
    </w:p>
    <w:p w:rsidR="00A70B91" w:rsidRPr="00FF0E28" w:rsidRDefault="00DE2F57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 </w:t>
      </w:r>
    </w:p>
    <w:p w:rsidR="00A70B91" w:rsidRPr="00FF0E2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:rsidR="00061A80" w:rsidRDefault="00C81C4C" w:rsidP="00E5766B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DE2F57">
        <w:rPr>
          <w:rFonts w:ascii="TH Niramit AS" w:hAnsi="TH Niramit AS" w:cs="TH Niramit AS" w:hint="cs"/>
          <w:color w:val="000000"/>
          <w:sz w:val="32"/>
          <w:szCs w:val="32"/>
          <w:cs/>
        </w:rPr>
        <w:t>(๑)  การนำเสนอผลงานเป็นกลุ่ม</w:t>
      </w:r>
    </w:p>
    <w:p w:rsidR="00DE2F57" w:rsidRDefault="00DE2F57" w:rsidP="00E5766B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ab/>
        <w:t>(๒)  ประเมินความสม่ำเสมอการเข้าร่วมกิจกรรมกลุ่ม</w:t>
      </w:r>
    </w:p>
    <w:p w:rsidR="00DE2F57" w:rsidRDefault="00DE2F57" w:rsidP="00E5766B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ab/>
        <w:t>(๓)  ประเมินความรับผิดชอบในหน้าที่ที่ได้รับมอบหมาย</w:t>
      </w:r>
    </w:p>
    <w:p w:rsidR="00DE2F57" w:rsidRPr="00FF0E28" w:rsidRDefault="00DE2F57" w:rsidP="00E5766B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  <w:cs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ab/>
        <w:t>(๔)  ประเมินพฤติกรรมระหว่างเรียนและปฏิบัติภาคสนาม</w:t>
      </w:r>
    </w:p>
    <w:p w:rsidR="001B5B0D" w:rsidRPr="00FF0E28" w:rsidRDefault="001B5B0D" w:rsidP="00774C98">
      <w:pPr>
        <w:autoSpaceDE w:val="0"/>
        <w:autoSpaceDN w:val="0"/>
        <w:adjustRightInd w:val="0"/>
        <w:spacing w:line="228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1B5B0D" w:rsidRPr="00FF0E28" w:rsidRDefault="001B5B0D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:rsidR="001B5B0D" w:rsidRPr="00FF0E28" w:rsidRDefault="00D8691A" w:rsidP="00774C98">
      <w:pPr>
        <w:autoSpaceDE w:val="0"/>
        <w:autoSpaceDN w:val="0"/>
        <w:adjustRightInd w:val="0"/>
        <w:spacing w:line="228" w:lineRule="auto"/>
        <w:ind w:left="720" w:firstLine="41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1B5B0D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(๑)  </w:t>
      </w:r>
      <w:r w:rsidR="00E44B0C">
        <w:rPr>
          <w:rFonts w:ascii="TH Niramit AS" w:hAnsi="TH Niramit AS" w:cs="TH Niramit AS" w:hint="cs"/>
          <w:color w:val="000000"/>
          <w:sz w:val="32"/>
          <w:szCs w:val="32"/>
          <w:cs/>
        </w:rPr>
        <w:t>สามารถใช้เทคนิคทางสถิติและคณิตศาสตร์ เพื่อการศึกษาค้นคว้าอิสระ</w:t>
      </w:r>
      <w:r w:rsidR="00042FDA">
        <w:rPr>
          <w:rFonts w:ascii="TH Niramit AS" w:hAnsi="TH Niramit AS" w:cs="TH Niramit AS" w:hint="cs"/>
          <w:color w:val="000000"/>
          <w:sz w:val="32"/>
          <w:szCs w:val="32"/>
          <w:cs/>
        </w:rPr>
        <w:t>และการวิจัยได้อย่างมีประสิทธิภาพ</w:t>
      </w:r>
    </w:p>
    <w:p w:rsidR="001B5B0D" w:rsidRPr="00FF0E28" w:rsidRDefault="00692D6A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69712A" w:rsidRPr="00FF0E2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1B5B0D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(๒)  </w:t>
      </w:r>
      <w:r w:rsidR="00042FDA">
        <w:rPr>
          <w:rFonts w:ascii="TH Niramit AS" w:eastAsia="BrowalliaNew" w:hAnsi="TH Niramit AS" w:cs="TH Niramit AS" w:hint="cs"/>
          <w:sz w:val="32"/>
          <w:szCs w:val="32"/>
          <w:cs/>
        </w:rPr>
        <w:t>สามารถสรุปประเด็นและสื่อสารอย่างถูกต้องเหมาะสม โดยการพูดและการเขียนทั้งในการสื่อสารทั่วไปและเชิงวิชาการ</w:t>
      </w:r>
    </w:p>
    <w:p w:rsidR="001B5B0D" w:rsidRDefault="002A6365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sym w:font="Wingdings 2" w:char="F09A"/>
      </w:r>
      <w:r w:rsidR="001B5B0D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(๓)  </w:t>
      </w:r>
      <w:r w:rsidR="006F7B9A">
        <w:rPr>
          <w:rFonts w:ascii="TH Niramit AS" w:eastAsia="BrowalliaNew" w:hAnsi="TH Niramit AS" w:cs="TH Niramit AS" w:hint="cs"/>
          <w:sz w:val="32"/>
          <w:szCs w:val="32"/>
          <w:cs/>
        </w:rPr>
        <w:t>สามารถใช้คอมพิวเตอร์ในการจัดการข้อมูลต่างๆ และใช้สารสนเทศในการจัดการธุรกิจฟุตบอลได้อย่างเหมาะสมและรู้เท่าทัน</w:t>
      </w:r>
    </w:p>
    <w:p w:rsidR="006F7B9A" w:rsidRDefault="00D8691A" w:rsidP="006F7B9A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="006F7B9A" w:rsidRPr="00FF0E28">
        <w:rPr>
          <w:rFonts w:ascii="TH Niramit AS" w:eastAsia="BrowalliaNew" w:hAnsi="TH Niramit AS" w:cs="TH Niramit AS"/>
          <w:sz w:val="32"/>
          <w:szCs w:val="32"/>
          <w:cs/>
        </w:rPr>
        <w:tab/>
        <w:t>(</w:t>
      </w:r>
      <w:r w:rsidR="006F7B9A">
        <w:rPr>
          <w:rFonts w:ascii="TH Niramit AS" w:eastAsia="BrowalliaNew" w:hAnsi="TH Niramit AS" w:cs="TH Niramit AS" w:hint="cs"/>
          <w:sz w:val="32"/>
          <w:szCs w:val="32"/>
          <w:cs/>
        </w:rPr>
        <w:t>๔</w:t>
      </w:r>
      <w:r w:rsidR="006F7B9A"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)  </w:t>
      </w:r>
      <w:r w:rsidR="006F7B9A">
        <w:rPr>
          <w:rFonts w:ascii="TH Niramit AS" w:eastAsia="BrowalliaNew" w:hAnsi="TH Niramit AS" w:cs="TH Niramit AS" w:hint="cs"/>
          <w:sz w:val="32"/>
          <w:szCs w:val="32"/>
          <w:cs/>
        </w:rPr>
        <w:t>ผลิตผลงานวิจัยที่สามารถตอบโจทย์ทางวงการฟุตบอลได้</w:t>
      </w:r>
    </w:p>
    <w:p w:rsidR="006F7B9A" w:rsidRPr="00FF0E28" w:rsidRDefault="006F7B9A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2"/>
          <w:szCs w:val="32"/>
        </w:rPr>
      </w:pPr>
    </w:p>
    <w:p w:rsidR="001B5B0D" w:rsidRPr="00FF0E28" w:rsidRDefault="00C742F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774C98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="001B5B0D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:rsidR="008D74D2" w:rsidRDefault="00C81C4C" w:rsidP="00C81C4C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Niramit AS" w:hAnsi="TH Niramit AS" w:cs="TH Niramit AS"/>
          <w:color w:val="000000"/>
          <w:sz w:val="32"/>
          <w:szCs w:val="32"/>
        </w:rPr>
      </w:pPr>
      <w:r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F40546">
        <w:rPr>
          <w:rFonts w:ascii="TH Niramit AS" w:hAnsi="TH Niramit AS" w:cs="TH Niramit AS" w:hint="cs"/>
          <w:color w:val="000000"/>
          <w:sz w:val="32"/>
          <w:szCs w:val="32"/>
          <w:cs/>
        </w:rPr>
        <w:t>(๑)  จัดการเรียนการสอนที่เน้นการฝึกทักษะการสื่อสารระหว่างผู้เรียน ผู้สอน และผู้เกี่ยวข้องอื่นๆ</w:t>
      </w:r>
    </w:p>
    <w:p w:rsidR="00F40546" w:rsidRPr="00FF0E28" w:rsidRDefault="00F40546" w:rsidP="00C81C4C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ab/>
        <w:t>(๒)  จัดประสบการณ์การเรียนรู้ที่ส่งเสริมให้ผู้เรียนเลือกใช้เทคโนโลยีสารสนเทศและการสื่อสาร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ที่</w:t>
      </w:r>
      <w:r w:rsidRPr="00F40546">
        <w:rPr>
          <w:rFonts w:ascii="TH Niramit AS" w:eastAsia="BrowalliaNew" w:hAnsi="TH Niramit AS" w:cs="TH Niramit AS" w:hint="cs"/>
          <w:sz w:val="32"/>
          <w:szCs w:val="32"/>
          <w:cs/>
        </w:rPr>
        <w:t>หลากหลายและเหมาะสม</w:t>
      </w:r>
    </w:p>
    <w:p w:rsidR="002A6365" w:rsidRDefault="002A6365" w:rsidP="002B0CF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br w:type="page"/>
      </w:r>
    </w:p>
    <w:p w:rsidR="001B5B0D" w:rsidRPr="00FF0E28" w:rsidRDefault="00C742F1" w:rsidP="002B0CF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lastRenderedPageBreak/>
        <w:t>๕</w:t>
      </w:r>
      <w:r w:rsidR="00B342F9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="001B5B0D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:rsidR="008D74D2" w:rsidRPr="005E079E" w:rsidRDefault="00C81C4C" w:rsidP="005E079E">
      <w:pPr>
        <w:tabs>
          <w:tab w:val="left" w:pos="1134"/>
        </w:tabs>
        <w:autoSpaceDE w:val="0"/>
        <w:autoSpaceDN w:val="0"/>
        <w:adjustRightInd w:val="0"/>
        <w:ind w:firstLine="634"/>
        <w:jc w:val="thaiDistribute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5E079E" w:rsidRPr="005E079E">
        <w:rPr>
          <w:rFonts w:ascii="TH Niramit AS" w:hAnsi="TH Niramit AS" w:cs="TH Niramit AS" w:hint="cs"/>
          <w:color w:val="000000"/>
          <w:sz w:val="32"/>
          <w:szCs w:val="32"/>
          <w:cs/>
        </w:rPr>
        <w:t>(๑) ทักษะการพูดในการนำเสนอผลงาน</w:t>
      </w:r>
    </w:p>
    <w:p w:rsidR="005E079E" w:rsidRDefault="005E079E" w:rsidP="005E079E">
      <w:pPr>
        <w:tabs>
          <w:tab w:val="left" w:pos="1134"/>
        </w:tabs>
        <w:autoSpaceDE w:val="0"/>
        <w:autoSpaceDN w:val="0"/>
        <w:adjustRightInd w:val="0"/>
        <w:ind w:firstLine="634"/>
        <w:jc w:val="thaiDistribute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E079E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  <w:t>(๒) ทักษะการนำเสนอโดยใช้ทักษะทางคณิตศาสตร์และสถิติเพื่ออธิบาย อภิปรายปลงานได้อย่างเหมาะสม</w:t>
      </w:r>
    </w:p>
    <w:p w:rsidR="007C38F5" w:rsidRDefault="007C38F5" w:rsidP="005E079E">
      <w:pPr>
        <w:tabs>
          <w:tab w:val="left" w:pos="1134"/>
        </w:tabs>
        <w:autoSpaceDE w:val="0"/>
        <w:autoSpaceDN w:val="0"/>
        <w:adjustRightInd w:val="0"/>
        <w:ind w:firstLine="634"/>
        <w:jc w:val="thaiDistribute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(๓) ความสามารถในการใช้ทักษะทางคณิตศาสตร์และสถิติเพื่ออธิบาย อภิปรายผลงานได้อย่างเหมาะสม</w:t>
      </w:r>
    </w:p>
    <w:p w:rsidR="007C38F5" w:rsidRDefault="007C38F5" w:rsidP="005E079E">
      <w:pPr>
        <w:tabs>
          <w:tab w:val="left" w:pos="1134"/>
        </w:tabs>
        <w:autoSpaceDE w:val="0"/>
        <w:autoSpaceDN w:val="0"/>
        <w:adjustRightInd w:val="0"/>
        <w:ind w:firstLine="634"/>
        <w:jc w:val="thaiDistribute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  <w:t>(๔)  เทคนิคการวิเคราะห์ข้อมูลสารสนเทศสำหรับการตัดสินใจแก้ปัญหาทางธุรกิจที่เกี่ยวข้องกับวง</w:t>
      </w:r>
    </w:p>
    <w:p w:rsidR="007C38F5" w:rsidRDefault="007C38F5" w:rsidP="007C38F5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การฟุตบอล</w:t>
      </w:r>
    </w:p>
    <w:p w:rsidR="00C742F1" w:rsidRPr="00FF0E28" w:rsidRDefault="00C742F1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๖. ด้านอื่นๆ</w:t>
      </w:r>
    </w:p>
    <w:p w:rsidR="00C742F1" w:rsidRPr="00FF0E28" w:rsidRDefault="00C742F1" w:rsidP="002B0CF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>(๑) ……………………………………………………………………..…………………………………</w:t>
      </w:r>
    </w:p>
    <w:p w:rsidR="00C742F1" w:rsidRPr="00FF0E28" w:rsidRDefault="00C742F1" w:rsidP="002B0CF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>(๒)  ……………………………………………………………………..…………………………………</w:t>
      </w:r>
    </w:p>
    <w:p w:rsidR="00C742F1" w:rsidRPr="00FF0E28" w:rsidRDefault="00C742F1" w:rsidP="002B0CF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>(๓)  ……………………………………………………………………..…………………………………</w:t>
      </w:r>
    </w:p>
    <w:p w:rsidR="00C742F1" w:rsidRPr="00FF0E28" w:rsidRDefault="00C742F1" w:rsidP="002B0CF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>(๔)  ……………………………………………………………………..…………………………………</w:t>
      </w:r>
    </w:p>
    <w:p w:rsidR="00A70B91" w:rsidRPr="00FF0E28" w:rsidRDefault="00C742F1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u w:val="single"/>
          <w:cs/>
        </w:rPr>
        <w:t>หมายเหตุ</w:t>
      </w:r>
    </w:p>
    <w:p w:rsidR="00C742F1" w:rsidRPr="00FF0E2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  <w:cs/>
        </w:rPr>
        <w:t>สัญลักษณ์</w:t>
      </w:r>
      <w:r w:rsidR="0066670F">
        <w:rPr>
          <w:rFonts w:ascii="TH Niramit AS" w:hAnsi="TH Niramit AS" w:cs="TH Niramit AS"/>
          <w:sz w:val="32"/>
          <w:szCs w:val="32"/>
        </w:rPr>
        <w:t xml:space="preserve"> </w:t>
      </w:r>
      <w:r w:rsidRPr="00FF0E28">
        <w:rPr>
          <w:rFonts w:ascii="TH Niramit AS" w:hAnsi="TH Niramit AS" w:cs="TH Niramit AS"/>
          <w:sz w:val="32"/>
          <w:szCs w:val="32"/>
        </w:rPr>
        <w:sym w:font="Wingdings 2" w:char="F098"/>
      </w:r>
      <w:r w:rsidRPr="00FF0E28">
        <w:rPr>
          <w:rFonts w:ascii="TH Niramit AS" w:hAnsi="TH Niramit AS" w:cs="TH Niramit AS"/>
          <w:sz w:val="32"/>
          <w:szCs w:val="32"/>
        </w:rPr>
        <w:tab/>
      </w:r>
      <w:r w:rsidRPr="00FF0E2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FF0E28">
        <w:rPr>
          <w:rFonts w:ascii="TH Niramit AS" w:hAnsi="TH Niramit AS" w:cs="TH Niramit AS"/>
          <w:sz w:val="32"/>
          <w:szCs w:val="32"/>
        </w:rPr>
        <w:tab/>
      </w:r>
      <w:r w:rsidRPr="00FF0E28">
        <w:rPr>
          <w:rFonts w:ascii="TH Niramit AS" w:hAnsi="TH Niramit AS" w:cs="TH Niramit AS"/>
          <w:sz w:val="32"/>
          <w:szCs w:val="32"/>
          <w:cs/>
        </w:rPr>
        <w:t xml:space="preserve">ความรับผิดชอบหลัก </w:t>
      </w:r>
    </w:p>
    <w:p w:rsidR="00C742F1" w:rsidRPr="00FF0E2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  <w:cs/>
        </w:rPr>
        <w:t xml:space="preserve">สัญลักษณ์ </w:t>
      </w:r>
      <w:r w:rsidRPr="00FF0E28">
        <w:rPr>
          <w:rFonts w:ascii="TH Niramit AS" w:hAnsi="TH Niramit AS" w:cs="TH Niramit AS"/>
          <w:sz w:val="32"/>
          <w:szCs w:val="32"/>
        </w:rPr>
        <w:sym w:font="Wingdings 2" w:char="F09A"/>
      </w:r>
      <w:r w:rsidRPr="00FF0E28">
        <w:rPr>
          <w:rFonts w:ascii="TH Niramit AS" w:hAnsi="TH Niramit AS" w:cs="TH Niramit AS"/>
          <w:sz w:val="32"/>
          <w:szCs w:val="32"/>
        </w:rPr>
        <w:tab/>
      </w:r>
      <w:r w:rsidRPr="00FF0E2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FF0E28">
        <w:rPr>
          <w:rFonts w:ascii="TH Niramit AS" w:hAnsi="TH Niramit AS" w:cs="TH Niramit AS"/>
          <w:sz w:val="32"/>
          <w:szCs w:val="32"/>
        </w:rPr>
        <w:tab/>
      </w:r>
      <w:r w:rsidRPr="00FF0E28">
        <w:rPr>
          <w:rFonts w:ascii="TH Niramit AS" w:hAnsi="TH Niramit AS" w:cs="TH Niramit AS"/>
          <w:sz w:val="32"/>
          <w:szCs w:val="32"/>
          <w:cs/>
        </w:rPr>
        <w:t xml:space="preserve">ความรับผิดชอบรอง </w:t>
      </w:r>
    </w:p>
    <w:p w:rsidR="00C742F1" w:rsidRPr="00FF0E2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  <w:cs/>
        </w:rPr>
        <w:t>เว้นว่าง</w:t>
      </w:r>
      <w:r w:rsidRPr="00FF0E28">
        <w:rPr>
          <w:rFonts w:ascii="TH Niramit AS" w:hAnsi="TH Niramit AS" w:cs="TH Niramit AS"/>
          <w:sz w:val="32"/>
          <w:szCs w:val="32"/>
          <w:cs/>
        </w:rPr>
        <w:tab/>
        <w:t>หมายถึง</w:t>
      </w:r>
      <w:r w:rsidRPr="00FF0E28">
        <w:rPr>
          <w:rFonts w:ascii="TH Niramit AS" w:hAnsi="TH Niramit AS" w:cs="TH Niramit AS"/>
          <w:sz w:val="32"/>
          <w:szCs w:val="32"/>
          <w:cs/>
        </w:rPr>
        <w:tab/>
        <w:t>ไม่ได้รับผิดชอบ</w:t>
      </w:r>
    </w:p>
    <w:p w:rsidR="00217682" w:rsidRPr="006E7756" w:rsidRDefault="00061A80" w:rsidP="006E7756">
      <w:pPr>
        <w:tabs>
          <w:tab w:val="left" w:pos="709"/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  <w:r w:rsidRPr="00FF0E28">
        <w:rPr>
          <w:rFonts w:ascii="TH Niramit AS" w:hAnsi="TH Niramit AS" w:cs="TH Niramit AS"/>
          <w:sz w:val="32"/>
          <w:szCs w:val="32"/>
          <w:cs/>
        </w:rPr>
        <w:tab/>
      </w:r>
      <w:r w:rsidR="00C742F1" w:rsidRPr="00FF0E28">
        <w:rPr>
          <w:rFonts w:ascii="TH Niramit AS" w:hAnsi="TH Niramit AS" w:cs="TH Niramit AS"/>
          <w:sz w:val="32"/>
          <w:szCs w:val="32"/>
          <w:cs/>
        </w:rPr>
        <w:t>ซึ่งจะ</w:t>
      </w:r>
      <w:r w:rsidR="00C81C4C" w:rsidRPr="00FF0E28">
        <w:rPr>
          <w:rFonts w:ascii="TH Niramit AS" w:hAnsi="TH Niramit AS" w:cs="TH Niramit AS"/>
          <w:sz w:val="32"/>
          <w:szCs w:val="32"/>
          <w:cs/>
        </w:rPr>
        <w:t>ปรากฏ</w:t>
      </w:r>
      <w:r w:rsidR="00C742F1" w:rsidRPr="00FF0E28">
        <w:rPr>
          <w:rFonts w:ascii="TH Niramit AS" w:hAnsi="TH Niramit AS" w:cs="TH Niramit AS"/>
          <w:sz w:val="32"/>
          <w:szCs w:val="32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="00C742F1" w:rsidRPr="00FF0E28">
        <w:rPr>
          <w:rFonts w:ascii="TH Niramit AS" w:hAnsi="TH Niramit AS" w:cs="TH Niramit AS"/>
          <w:sz w:val="32"/>
          <w:szCs w:val="32"/>
        </w:rPr>
        <w:t>Curriculum Mapping</w:t>
      </w:r>
      <w:r w:rsidR="00C742F1" w:rsidRPr="00FF0E28">
        <w:rPr>
          <w:rFonts w:ascii="TH Niramit AS" w:hAnsi="TH Niramit AS" w:cs="TH Niramit AS"/>
          <w:sz w:val="32"/>
          <w:szCs w:val="32"/>
          <w:cs/>
        </w:rPr>
        <w:t>)</w:t>
      </w:r>
    </w:p>
    <w:p w:rsidR="00217682" w:rsidRDefault="00217682" w:rsidP="002B0CF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:rsidR="00217682" w:rsidRPr="004134B6" w:rsidRDefault="00217682" w:rsidP="002B0CF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:rsidR="002A6365" w:rsidRDefault="002A6365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</w:p>
    <w:p w:rsidR="004C27E7" w:rsidRPr="00CE3326" w:rsidRDefault="004C27E7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8"/>
          <w:szCs w:val="18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 ๕ แผนการสอนและการประเมินผล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3148"/>
        <w:gridCol w:w="990"/>
        <w:gridCol w:w="8"/>
        <w:gridCol w:w="2692"/>
        <w:gridCol w:w="2340"/>
      </w:tblGrid>
      <w:tr w:rsidR="004C27E7" w:rsidRPr="00F40E81" w:rsidTr="003D45FD">
        <w:trPr>
          <w:cantSplit/>
          <w:trHeight w:val="152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outlineLvl w:val="6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๑.</w:t>
            </w:r>
            <w:r w:rsidRPr="00F40E81">
              <w:rPr>
                <w:rFonts w:ascii="TH Niramit AS" w:hAnsi="TH Niramit AS" w:cs="TH Niramit AS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F40E8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</w:tc>
      </w:tr>
      <w:tr w:rsidR="004C27E7" w:rsidRPr="00F40E81" w:rsidTr="002A636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F40E81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F40E81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47A93" w:rsidRPr="00F40E81" w:rsidTr="002A636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</w:p>
          <w:p w:rsidR="00C47A93" w:rsidRDefault="00C47A9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บทที่ ๑ ความรู้ทั่วไปเกี่ยวกับบัญชี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ความหมายของการบัญชี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วัตถุประสงค์ของการบัญชี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ความแตกต่างระหว่างการบัญชีและการเงินและการบัญชีบริหาร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ประเภทของธุรกิจ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รูปแบบของธุรกิจ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แม่บทการบัญชี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ข้อม</w:t>
            </w:r>
            <w:r w:rsidR="00F0152F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ูล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สมมติในการจัดทำงบการเงิน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ข้อจำกัดของข้อมูลที่มีความเกี่ยวข้องกับการตัดสินใจและความเชื่อถือได้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สรุป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/>
                <w:color w:val="000000"/>
                <w:spacing w:val="-8"/>
                <w:sz w:val="32"/>
                <w:szCs w:val="32"/>
                <w:cs/>
              </w:rPr>
              <w:t xml:space="preserve">ชี้แจ้งเกี่ยวกับเนื้อหาวิชาและแนะนำวิธีการเรียนการสอนสำหรับภาคการศึกษานี้ </w:t>
            </w:r>
          </w:p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๒. การแนะนำเว็ปไซต์ที่เกี่ยวกับวิชาชีพบัญชี</w:t>
            </w:r>
          </w:p>
          <w:p w:rsidR="00C47A93" w:rsidRDefault="00C47A93">
            <w:pPr>
              <w:keepNext/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๓.บรรยายหัวข้อและรายละเอียดของความรู้ทั่วไปเกี่ยวกับการบัญชี</w:t>
            </w:r>
          </w:p>
          <w:p w:rsidR="00C47A93" w:rsidRDefault="00C47A93">
            <w:pPr>
              <w:keepNext/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๔. ทดสอบความรู้หลังการเรียนด้วยการซักถาม</w:t>
            </w:r>
          </w:p>
          <w:p w:rsidR="00C47A93" w:rsidRDefault="00C47A93">
            <w:pPr>
              <w:keepNext/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๕. มอบหมายแบบฝึกหัดท้ายบทเรียน</w:t>
            </w:r>
          </w:p>
          <w:p w:rsidR="00C47A93" w:rsidRDefault="00C47A93">
            <w:pPr>
              <w:keepNext/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๖. มอบหมายงานเกี่ยวกับการค้นคว้าและอ่านข้อมูลเพิ่มเติมเพื่อประกอบการเรียนครั้งต่อไป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C47A93" w:rsidRPr="00F40E81" w:rsidTr="002A636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บทที่ ๒ การรายงานทางการเงิน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รายการทางบัญชี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ประเภทของบัญชี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งบกำไรขาดทุนเบ็ดเสร็จ และรูปแบบของงบกำไรขาดทุนเบ็ดเสร็จ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งบแสดงการเปลี่ยนแปลงส่วนของเจ้าของ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งบแสดงฐานะการเงิน และรูปแบบของงบแสดงฐานะการเงิน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สรุป</w:t>
            </w:r>
          </w:p>
          <w:p w:rsidR="00C47A93" w:rsidRDefault="00C47A9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/>
                <w:color w:val="000000"/>
                <w:spacing w:val="-8"/>
                <w:sz w:val="32"/>
                <w:szCs w:val="32"/>
                <w:cs/>
              </w:rPr>
              <w:t>ทบทวนเนื้อหาจากการเรียนบทที่ ๑ ด้วยวิธีการเฉลยแบบฝึกหัดที่มอบหมาย</w:t>
            </w:r>
          </w:p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๒. บรรยายหัวข้อและรายละเอียดเกี่ยวกับการรายงานทางการเงิน และมอบหมายงานแบบฝึกหัด</w:t>
            </w:r>
          </w:p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๓. แนะนำเว็ปไซต์ตลาดหลักทรัพย์แห่งประเทศไทยเพื่อให้ผู้เรียนสังเกตเปรียบเทียบการรายงานทางการเงินจารการเรียนรู้ในชั้นเรียนกับความจริ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2A6365" w:rsidRPr="00F40E81" w:rsidTr="002A6365">
        <w:trPr>
          <w:cantSplit/>
          <w:trHeight w:val="68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๓ </w:t>
            </w:r>
            <w:r>
              <w:rPr>
                <w:rFonts w:ascii="TH Niramit AS" w:hAnsi="TH Niramit AS" w:cs="TH Niramit AS"/>
                <w:sz w:val="32"/>
                <w:szCs w:val="32"/>
                <w:lang w:val="af-ZA"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บทที่ ๓ ขั้นตอนการบันทึกบัญชีและการวิเคราะห์รายการค้า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รายการค้า การวิเคราะห์รายการค้า สมการบัญชี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การจัดทำผังบัญชี และการแยกประเภทบัญชี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การบันทึกรายการค้าในสมุดรายวันทั่วไปตามหลักการบัญชีคู่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การผ่านรายการค้าไปยังบัญชีแยกประเภทที่เกี่ยวข้อง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การสรุปยอดคงเหลือเพื่อจัดทำงบทดลอง ขั้นตอนในการจัดทำงบทดลอง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การจัดทำงบการเงิน</w:t>
            </w:r>
          </w:p>
          <w:p w:rsidR="002A6365" w:rsidRP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สรุป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/>
                <w:color w:val="000000"/>
                <w:spacing w:val="-8"/>
                <w:sz w:val="32"/>
                <w:szCs w:val="32"/>
                <w:cs/>
              </w:rPr>
              <w:t>ทบทวนเนื้อหาจากการเรียนบทที่ ๒ ด้วยวิธีการเฉลยแบบฝึกหัดที่มอบหมาย</w:t>
            </w:r>
          </w:p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๒. บรรยายหัวข้อและรายละเอียดเกี่ยวกับขั้นตอนการบันทึกบัญชีและการวิเคราะห์รายการค้า และมอบหมายงานแบบฝึกหัดท้ายบทเรียน</w:t>
            </w:r>
          </w:p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2A6365" w:rsidRPr="00F40E81" w:rsidTr="002A6365">
        <w:trPr>
          <w:cantSplit/>
          <w:trHeight w:val="60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๕ </w:t>
            </w:r>
            <w:r>
              <w:rPr>
                <w:rFonts w:ascii="TH Niramit AS" w:hAnsi="TH Niramit AS" w:cs="TH Niramit AS"/>
                <w:sz w:val="32"/>
                <w:szCs w:val="32"/>
                <w:lang w:val="af-ZA"/>
              </w:rPr>
              <w:t xml:space="preserve">-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บทที่ ๔ การปรับปรุงรายการ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การปรับปรุงบัญชี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รายได้ค้างรับ รายได้รับล่วงหน้า ค่าใช้จ่ายค้างจ่าย ค่าใช้จ่ายล่วงหน้า ค่าเสื่อมราคา หนี้สงสัยจะสูญ และวัสดุสิ้นเปลืองใช้ไป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การแก้ไขข้อผิดพลาดทางบัญชี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งบทดลองก่อนและหลังการปรับปรุงบัญชี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สรุป</w:t>
            </w:r>
          </w:p>
          <w:p w:rsidR="002A6365" w:rsidRDefault="002A6365" w:rsidP="0017718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/>
                <w:color w:val="000000"/>
                <w:spacing w:val="-8"/>
                <w:sz w:val="32"/>
                <w:szCs w:val="32"/>
                <w:cs/>
              </w:rPr>
              <w:t>ทบทวนเนื้อหาจากการเรียนบทที่ ๓</w:t>
            </w:r>
          </w:p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๒. บรรยายเนื้อหาพร้อมยกตัวอย่าง</w:t>
            </w:r>
          </w:p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๓. การฝึกทำแบบฝึกหัดท้ายบทในชั้นเรียน และมอบหมายเป็นการบ้าน</w:t>
            </w:r>
          </w:p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 เปิดโอกาสให้ซักถามปัญหา / ตอบข้อซักถาม</w:t>
            </w:r>
          </w:p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๕. มอบหมายให้ผู้เรียนเตรียมดูรูปแบบของกระดาษทำการ แต่ละรูปแบบ เพื่อสะดวกในการเรียนครั้งต่อไป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C47A93" w:rsidRPr="00F40E81" w:rsidTr="002A6365">
        <w:trPr>
          <w:cantSplit/>
          <w:trHeight w:val="64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lang w:val="af-ZA"/>
              </w:rPr>
              <w:t>–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บทที่ ๕ กระดาษทำการ และการปิดบัญชี</w:t>
            </w:r>
          </w:p>
          <w:p w:rsidR="00C47A93" w:rsidRDefault="00F0152F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กระดาษ</w:t>
            </w:r>
            <w:r w:rsidR="00C47A93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ทำการ และรูปแบบของกระดาษทำการ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การปิดบัญชี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ขั้นตอนในการปิดบัญชีรายได้และค่าใช้จ่ายในสมุดรายวันทั่วไปและสมุดบัญชีแยกประเภท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งบทดลองหลังปิดบัญชี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ขั้นตอนการหายอดคงเหลือของบัญชีประเภทสินทรัพย์ หนี้สิน และ ส่วนของเจ้าของ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สรุป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/>
                <w:spacing w:val="-8"/>
                <w:sz w:val="32"/>
                <w:szCs w:val="32"/>
                <w:cs/>
              </w:rPr>
              <w:t>บรรยายเนื้อหาพร้อมยกตัวอย่าง</w:t>
            </w:r>
          </w:p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๒. การฝึกทำแบบฝึกหัดท้ายบทในชั้นเรียน และมอบหมายเป็นการบ้าน</w:t>
            </w:r>
          </w:p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๓. เปิดโอกาสให้ซัก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ถาม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ตอบข้อซักถาม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C47A93" w:rsidRPr="00F40E81" w:rsidTr="002A636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Pr="00F40E81" w:rsidRDefault="00C47A93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Pr="00F40E81" w:rsidRDefault="00C47A93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Pr="00F40E81" w:rsidRDefault="00C47A93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47A93"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C47A93" w:rsidRPr="00F40E81" w:rsidTr="002A636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 w:rsidP="002A636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๑๑ </w:t>
            </w:r>
            <w:r w:rsidR="002A6365">
              <w:rPr>
                <w:rFonts w:ascii="TH Niramit AS" w:hAnsi="TH Niramit AS" w:cs="TH Niramit AS"/>
                <w:sz w:val="32"/>
                <w:szCs w:val="32"/>
              </w:rPr>
              <w:t>–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๑๒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บทที่ ๖ การบัญชีสำหรับธุรกิจซื้อขายสินค้า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วงจรการดำเนินงานของธุรกิจซื้อขายสินค้า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ขั้นตอนการจัดซื้อสินค้า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วิธีการบันทึกบัญชีสำหรับสินค้าคงเหลือ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การบันทึกรายการเกี่ยวกับสินค้าคงเหลือเมื่อกิจการตรวจนับสินค้าคงเหลืออย่างต่อเนื่อง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การบันทึกรายการเกี่ยวกับสินค้าคงเหลือเมื่อกิจการตรวจนับสินค้าคงเหลือเมื่อสิ้นงวด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การบันทึกบัญชีของกิจการที่จดทะเบียนภาษีมูลค่าเพิ่ม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การปิดบัญชีสำหรับธุรกิจซื้อขายสินค้า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การจัดทำงบกำไรขาดทุนเบ็ดเสร็จของธุรกิจซื้อขายสินค้า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การจัดทำงบแสดงฐานะการเงินของธุรกิจซื้อขายสินค้า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สรุป</w:t>
            </w:r>
          </w:p>
          <w:p w:rsidR="00C47A93" w:rsidRDefault="00C47A93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/>
                <w:spacing w:val="-8"/>
                <w:sz w:val="32"/>
                <w:szCs w:val="32"/>
                <w:cs/>
              </w:rPr>
              <w:t>บรรยายเนื้อหาพร้อมยกตัวอย่าง</w:t>
            </w:r>
          </w:p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๒. การฝึกทำแบบฝึกหัดท้ายบทในชั้นเรียน และมอบหมายเป็นการบ้าน</w:t>
            </w:r>
          </w:p>
          <w:p w:rsidR="00C47A93" w:rsidRDefault="00C47A93">
            <w:pPr>
              <w:tabs>
                <w:tab w:val="left" w:pos="252"/>
                <w:tab w:val="left" w:pos="357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๓. เปิดโอกาสให้ซักถามปํญหา / ตอบข้อซักถาม</w:t>
            </w:r>
          </w:p>
          <w:p w:rsidR="00C47A93" w:rsidRDefault="00C47A93">
            <w:pPr>
              <w:tabs>
                <w:tab w:val="left" w:pos="252"/>
                <w:tab w:val="left" w:pos="357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๔. มอบหมายงานเกี่ยวกับการค้นคว้าและอ่านข้อมูลเพิ่มเติมเพื่อประกอบการเรียนครั้งต่อไป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C47A93" w:rsidRPr="00F40E81" w:rsidTr="002A636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๑๓ </w:t>
            </w:r>
            <w:r w:rsidR="002A6365">
              <w:rPr>
                <w:rFonts w:ascii="TH Niramit AS" w:hAnsi="TH Niramit AS" w:cs="TH Niramit AS"/>
                <w:sz w:val="32"/>
                <w:szCs w:val="32"/>
              </w:rPr>
              <w:t>–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๑๕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บทที่ ๗ สมุดรายวันเฉพาะและบัญชีคุมยอด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สมุดรายวันเฉพาะ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ประเภทของสมุดรายวันเฉพาะ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สมุดบัญชีแยกประเภทย่อย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สมุดรายวันขาย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สมุดรายวันซื้อ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สมุดรายวันรับคืนและส่วนลด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สมุดรายวันส่งคืนและส่วนลด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สมุดรายวันเงินสดรับ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สมุดรายวันเงินสดจ่าย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สมุดเงินสด</w:t>
            </w:r>
          </w:p>
          <w:p w:rsidR="00C47A93" w:rsidRDefault="00C47A93" w:rsidP="00C47A93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สรุป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/>
                <w:spacing w:val="-8"/>
                <w:sz w:val="32"/>
                <w:szCs w:val="32"/>
                <w:cs/>
              </w:rPr>
              <w:t>บรรยายเนื้อหาพร้อมยกตัวอย่างการผ่านรายการจากสมุดรายวันเฉพาะแต่ละเล่มไปยังบัญชีแยกประเภท</w:t>
            </w:r>
          </w:p>
          <w:p w:rsidR="00C47A93" w:rsidRDefault="00C47A93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๒. การฝึกทำแบบฝึกหัดท้ายบทในชั้นเรียน และมอบหมายเป็นการบ้าน</w:t>
            </w:r>
          </w:p>
          <w:p w:rsidR="00C47A93" w:rsidRDefault="00C47A93">
            <w:pPr>
              <w:tabs>
                <w:tab w:val="left" w:pos="252"/>
                <w:tab w:val="left" w:pos="357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๓. เปิดโอกาสให้ซักถามปํญหา / ตอบข้อซักถาม</w:t>
            </w:r>
          </w:p>
          <w:p w:rsidR="00C47A93" w:rsidRDefault="00C47A93">
            <w:pPr>
              <w:tabs>
                <w:tab w:val="left" w:pos="252"/>
                <w:tab w:val="left" w:pos="357"/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2A6365" w:rsidRPr="00F40E81" w:rsidTr="002A636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บทที่ ๘ ระบบใบสำคัญและเงินสดย่อย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ขั้นตอนการนำระบบใบสำคัญมาใช้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วิธีการบันทึกในทะเบียนใบสำคัญและการผ่านรายการ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วิธีการบันทึกในทะเบียนจ่ายเช็คและการผ่านรายการ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การเปลี่ยนแปลงใบสำคัญจ่าย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ความหมายของเงินสดและรายการเทียบเท่าเงินสด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การบริหารเงินสดและการควบคุมภายในเกี่ยวกับเงินสด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ความหมายของเงินสดย่อย และการบันทึกบัญชีเงินสดย่อย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เงินขาดและเงินเกิน</w:t>
            </w:r>
          </w:p>
          <w:p w:rsidR="002A6365" w:rsidRDefault="002A6365" w:rsidP="0017718E">
            <w:pPr>
              <w:pStyle w:val="ListParagraph"/>
              <w:numPr>
                <w:ilvl w:val="0"/>
                <w:numId w:val="23"/>
              </w:numPr>
              <w:ind w:left="138" w:hanging="138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สรุป</w:t>
            </w:r>
          </w:p>
          <w:p w:rsidR="002A6365" w:rsidRDefault="002A6365" w:rsidP="0017718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tabs>
                <w:tab w:val="left" w:pos="357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/>
                <w:spacing w:val="-8"/>
                <w:sz w:val="32"/>
                <w:szCs w:val="32"/>
                <w:cs/>
              </w:rPr>
              <w:t>บรรยายเนื้อหาพร้อมยกตัวอย่าง</w:t>
            </w:r>
          </w:p>
          <w:p w:rsidR="002A6365" w:rsidRDefault="002A6365" w:rsidP="0017718E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๒. การฝึกทำแบบฝึกหัดท้ายบทในชั้นเรียน และมอบหมายเป็นการบ้าน</w:t>
            </w:r>
          </w:p>
          <w:p w:rsidR="002A6365" w:rsidRDefault="002A6365" w:rsidP="0017718E">
            <w:pPr>
              <w:tabs>
                <w:tab w:val="left" w:pos="252"/>
                <w:tab w:val="left" w:pos="357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๓. เปิดโอกาสให้ซักถามปํญหา / ตอบข้อซักถาม</w:t>
            </w:r>
          </w:p>
          <w:p w:rsidR="002A6365" w:rsidRDefault="002A6365" w:rsidP="0017718E">
            <w:pPr>
              <w:tabs>
                <w:tab w:val="left" w:pos="252"/>
                <w:tab w:val="left" w:pos="357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5" w:rsidRDefault="002A6365" w:rsidP="0017718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C47A93" w:rsidRPr="00F40E81" w:rsidTr="002A6365">
        <w:trPr>
          <w:cantSplit/>
          <w:trHeight w:val="1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๑๗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Default="00C47A9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Pr="00F40E81" w:rsidRDefault="00C47A93" w:rsidP="006E775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Pr="00F40E81" w:rsidRDefault="00C47A93" w:rsidP="006E775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93" w:rsidRPr="00F40E81" w:rsidRDefault="00C47A93" w:rsidP="006E775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47A93">
              <w:rPr>
                <w:rFonts w:ascii="TH Niramit AS" w:hAnsi="TH Niramit AS" w:cs="TH Niramit AS"/>
                <w:sz w:val="32"/>
                <w:szCs w:val="32"/>
                <w:cs/>
              </w:rPr>
              <w:t>อ. ดร.สุรเชษฐ์ สุชัยยะ</w:t>
            </w:r>
          </w:p>
        </w:tc>
      </w:tr>
      <w:tr w:rsidR="004C27E7" w:rsidRPr="00F40E81" w:rsidTr="003D45FD">
        <w:trPr>
          <w:cantSplit/>
          <w:trHeight w:val="152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:rsidR="002B15B3" w:rsidRDefault="002B15B3" w:rsidP="002B15B3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F1134B" w:rsidRPr="00FF0E2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p w:rsidR="00F1134B" w:rsidRDefault="00345C37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 </w:t>
      </w:r>
      <w:r w:rsidR="00F1134B" w:rsidRPr="00FF0E2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="00446C23" w:rsidRPr="00FF0E2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(</w:t>
      </w:r>
      <w:r w:rsidR="00F1134B" w:rsidRPr="00FF0E28">
        <w:rPr>
          <w:rFonts w:ascii="TH Niramit AS" w:eastAsia="BrowalliaNew" w:hAnsi="TH Niramit AS" w:cs="TH Niramit AS"/>
          <w:i/>
          <w:iCs/>
          <w:sz w:val="32"/>
          <w:szCs w:val="32"/>
        </w:rPr>
        <w:t>Curriculum Mapping</w:t>
      </w:r>
      <w:r w:rsidR="00F1134B" w:rsidRPr="00FF0E28">
        <w:rPr>
          <w:rFonts w:ascii="TH Niramit AS" w:eastAsia="BrowalliaNew-Bold" w:hAnsi="TH Niramit AS" w:cs="TH Niramit AS"/>
          <w:i/>
          <w:iCs/>
          <w:sz w:val="32"/>
          <w:szCs w:val="32"/>
          <w:cs/>
        </w:rPr>
        <w:t xml:space="preserve">) </w:t>
      </w:r>
      <w:r w:rsidR="00F1134B" w:rsidRPr="00FF0E2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="00446C23" w:rsidRPr="00FF0E2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)</w:t>
      </w:r>
    </w:p>
    <w:p w:rsidR="00784362" w:rsidRDefault="00784362" w:rsidP="006E7756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701"/>
        <w:gridCol w:w="2551"/>
      </w:tblGrid>
      <w:tr w:rsidR="00784362" w:rsidRPr="00B917AB" w:rsidTr="006E54F6">
        <w:tc>
          <w:tcPr>
            <w:tcW w:w="2376" w:type="dxa"/>
            <w:vAlign w:val="center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:rsidR="00784362" w:rsidRPr="00B917AB" w:rsidRDefault="006E7756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ิ</w:t>
            </w:r>
            <w:r w:rsidR="00784362"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784362" w:rsidRPr="00B917AB" w:rsidTr="002C66F4">
        <w:tc>
          <w:tcPr>
            <w:tcW w:w="2376" w:type="dxa"/>
          </w:tcPr>
          <w:p w:rsidR="00784362" w:rsidRDefault="00784362" w:rsidP="00784362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๒.๑   ความรู้</w:t>
            </w:r>
          </w:p>
          <w:p w:rsidR="000A4B94" w:rsidRPr="000A4B94" w:rsidRDefault="000A4B94" w:rsidP="000A4B9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2"/>
                <w:szCs w:val="32"/>
              </w:rPr>
            </w:pPr>
            <w:r w:rsidRPr="000A4B94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lastRenderedPageBreak/>
              <w:t>(๑) มีความรู้ ทักษะ และความเชี่ยวชาญทางการจัดการธุรกิจฟุตบอล</w:t>
            </w:r>
          </w:p>
          <w:p w:rsidR="00784362" w:rsidRPr="00B917AB" w:rsidRDefault="000A4B94" w:rsidP="000A4B9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0A4B94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(๒)  สามารถวิเคราะห์ปัญหา รวมทั้งประยุกต์ความรู้ ทักษะ วิธีการ และการใช้เครื่องมือที่เหมาะสมกับการแก้ปัญหา</w:t>
            </w:r>
          </w:p>
        </w:tc>
        <w:tc>
          <w:tcPr>
            <w:tcW w:w="3828" w:type="dxa"/>
          </w:tcPr>
          <w:p w:rsidR="00C90028" w:rsidRDefault="00F35496" w:rsidP="00C5032D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การสอบกลางภาค </w:t>
            </w:r>
          </w:p>
          <w:p w:rsidR="000A4B94" w:rsidRDefault="000A4B94" w:rsidP="00C5032D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A4B94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ภาระงานที่ได้รับมอบหมาย</w:t>
            </w:r>
          </w:p>
          <w:p w:rsidR="00784362" w:rsidRPr="00B917AB" w:rsidRDefault="00F35496" w:rsidP="00C5032D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การสอบ</w:t>
            </w:r>
            <w:r w:rsidR="00784362"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ปลายภาคเรียน</w:t>
            </w:r>
          </w:p>
        </w:tc>
        <w:tc>
          <w:tcPr>
            <w:tcW w:w="1701" w:type="dxa"/>
          </w:tcPr>
          <w:p w:rsidR="00C90028" w:rsidRDefault="00F35496" w:rsidP="00C5032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๘</w:t>
            </w:r>
            <w:r w:rsidR="00784362" w:rsidRPr="00B917A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:rsidR="00784362" w:rsidRPr="00B917AB" w:rsidRDefault="000A4B94" w:rsidP="000A4B94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lastRenderedPageBreak/>
              <w:t>ตลอดภาคเรียน</w:t>
            </w:r>
            <w:r w:rsidR="00784362" w:rsidRPr="00B917AB">
              <w:rPr>
                <w:rFonts w:ascii="TH Niramit AS" w:hAnsi="TH Niramit AS" w:cs="TH Niramit AS"/>
                <w:sz w:val="30"/>
                <w:szCs w:val="30"/>
                <w:cs/>
              </w:rPr>
              <w:br/>
              <w:t>๑๗</w:t>
            </w:r>
          </w:p>
        </w:tc>
        <w:tc>
          <w:tcPr>
            <w:tcW w:w="2551" w:type="dxa"/>
          </w:tcPr>
          <w:p w:rsidR="00784362" w:rsidRDefault="00F35496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๒</w:t>
            </w:r>
            <w:r w:rsidR="000A4B94"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  <w:r w:rsidR="00784362" w:rsidRPr="00B917AB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:rsidR="00C90028" w:rsidRDefault="00C90028" w:rsidP="00C9002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๑๐%</w:t>
            </w:r>
          </w:p>
          <w:p w:rsidR="00784362" w:rsidRPr="00B917AB" w:rsidRDefault="000A4B94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๓๐</w:t>
            </w:r>
            <w:r w:rsidR="00784362"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</w:tc>
      </w:tr>
      <w:tr w:rsidR="000A4B94" w:rsidRPr="00B917AB" w:rsidTr="000A4B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94" w:rsidRDefault="000A4B94" w:rsidP="000A4B9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lastRenderedPageBreak/>
              <w:t>๓</w:t>
            </w:r>
            <w:r w:rsidRPr="00B917AB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.๑   </w:t>
            </w:r>
            <w:r w:rsidRPr="000A4B9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  <w:p w:rsidR="000A4B94" w:rsidRPr="000A4B94" w:rsidRDefault="000A4B94" w:rsidP="000A4B94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0A4B9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(๓) สามารถค้นหาข้อเท็จจริง ทำความเข้าใจ ประเมินข้อมูลจากหลักฐานใหม่แล้วนำข้อสรุปมาใช้ประยุกต์ตามสถานการณ์ต่างๆ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94" w:rsidRDefault="00A421BE" w:rsidP="000A4B94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A421BE">
              <w:rPr>
                <w:rFonts w:ascii="TH Niramit AS" w:hAnsi="TH Niramit AS" w:cs="TH Niramit AS"/>
                <w:sz w:val="30"/>
                <w:szCs w:val="30"/>
                <w:cs/>
              </w:rPr>
              <w:t>-  ประเมินจากรายงานการวิจัยและวิธีการนำเสนอหน้าชั้นเรียนของนักศึกษา</w:t>
            </w:r>
          </w:p>
          <w:p w:rsidR="00A421BE" w:rsidRPr="00B917AB" w:rsidRDefault="00A421BE" w:rsidP="000A4B94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421BE">
              <w:rPr>
                <w:rFonts w:ascii="TH Niramit AS" w:hAnsi="TH Niramit AS" w:cs="TH Niramit AS"/>
                <w:sz w:val="30"/>
                <w:szCs w:val="30"/>
              </w:rPr>
              <w:t xml:space="preserve">-  </w:t>
            </w:r>
            <w:r w:rsidRPr="00A421BE">
              <w:rPr>
                <w:rFonts w:ascii="TH Niramit AS" w:hAnsi="TH Niramit AS" w:cs="TH Niramit AS"/>
                <w:sz w:val="30"/>
                <w:szCs w:val="30"/>
                <w:cs/>
              </w:rPr>
              <w:t>การมีส่วนร่วมในชั้นเรียน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94" w:rsidRDefault="00A421BE" w:rsidP="0032741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๑๖</w:t>
            </w:r>
          </w:p>
          <w:p w:rsidR="00A421BE" w:rsidRDefault="00A421BE" w:rsidP="0032741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A421BE" w:rsidRPr="00B917AB" w:rsidRDefault="00A421BE" w:rsidP="0032741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94" w:rsidRDefault="00A421BE" w:rsidP="0032741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 w:rsidR="000A4B94"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๐</w:t>
            </w:r>
            <w:r w:rsidR="000A4B94" w:rsidRPr="00B917AB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:rsidR="00A421BE" w:rsidRDefault="00A421BE" w:rsidP="0032741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A421BE" w:rsidRPr="00B917AB" w:rsidRDefault="00A421BE" w:rsidP="0032741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</w:t>
            </w: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๐</w:t>
            </w:r>
            <w:r w:rsidRPr="00B917AB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</w:tbl>
    <w:p w:rsidR="00784362" w:rsidRDefault="00784362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F91381" w:rsidRDefault="00F91381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553F9C" w:rsidRPr="00FF0E28" w:rsidRDefault="00553F9C" w:rsidP="00E3293A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๖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F35496" w:rsidRPr="000A4B94" w:rsidRDefault="00F1134B" w:rsidP="000A4B9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1768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ตำราและเอกสารหลัก</w:t>
      </w:r>
    </w:p>
    <w:p w:rsidR="000A4B94" w:rsidRPr="000A4B94" w:rsidRDefault="00F35496" w:rsidP="000A4B94">
      <w:pPr>
        <w:tabs>
          <w:tab w:val="left" w:pos="-1701"/>
        </w:tabs>
        <w:spacing w:line="340" w:lineRule="exact"/>
        <w:jc w:val="thaiDistribute"/>
        <w:rPr>
          <w:rFonts w:ascii="TH Niramit AS" w:eastAsia="BrowalliaNew" w:hAnsi="TH Niramit AS" w:cs="TH Niramit AS"/>
          <w:sz w:val="32"/>
          <w:szCs w:val="32"/>
        </w:rPr>
      </w:pPr>
      <w:r>
        <w:rPr>
          <w:rFonts w:ascii="TH Niramit AS" w:eastAsia="BrowalliaNew" w:hAnsi="TH Niramit AS" w:cs="TH Niramit AS" w:hint="cs"/>
          <w:sz w:val="32"/>
          <w:szCs w:val="32"/>
          <w:cs/>
        </w:rPr>
        <w:tab/>
      </w:r>
      <w:r w:rsidR="000A4B94" w:rsidRPr="000A4B94">
        <w:rPr>
          <w:rFonts w:ascii="TH Niramit AS" w:eastAsia="BrowalliaNew" w:hAnsi="TH Niramit AS" w:cs="TH Niramit AS"/>
          <w:sz w:val="32"/>
          <w:szCs w:val="32"/>
          <w:cs/>
        </w:rPr>
        <w:t>๑)  อำนาจ รัตนสุวรรณ และคณะ (๒๕๖๐). การบัญชีขั้นต้น ฉบับอ่านเข้าใจง่าย. กรุงเทพฯ พิมพ์ครั้งที่5</w:t>
      </w:r>
    </w:p>
    <w:p w:rsidR="000A4B94" w:rsidRPr="00A421BE" w:rsidRDefault="000A4B94" w:rsidP="00A421BE">
      <w:pPr>
        <w:tabs>
          <w:tab w:val="left" w:pos="-1701"/>
        </w:tabs>
        <w:spacing w:line="340" w:lineRule="exact"/>
        <w:jc w:val="thaiDistribute"/>
        <w:rPr>
          <w:rFonts w:ascii="TH Niramit AS" w:eastAsia="BrowalliaNew" w:hAnsi="TH Niramit AS" w:cs="TH Niramit AS"/>
          <w:sz w:val="32"/>
          <w:szCs w:val="32"/>
        </w:rPr>
      </w:pP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๒)  ไตรรงค์ สวัสดิกุล (๒๕๕๙) การบัญชีเพื่อการจัดการ.กรุงเทพฯ พิมพ์ครั้งที่4</w:t>
      </w:r>
    </w:p>
    <w:p w:rsidR="000A4B94" w:rsidRPr="000A4B94" w:rsidRDefault="000A4B94" w:rsidP="000A4B94">
      <w:pPr>
        <w:spacing w:after="10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0A4B9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เอกสารและข้อมูลสำคัญ</w:t>
      </w:r>
    </w:p>
    <w:p w:rsidR="000A4B94" w:rsidRPr="000A4B94" w:rsidRDefault="000A4B94" w:rsidP="000A4B94">
      <w:pPr>
        <w:spacing w:after="100"/>
        <w:rPr>
          <w:rFonts w:ascii="TH Niramit AS" w:eastAsia="BrowalliaNew" w:hAnsi="TH Niramit AS" w:cs="TH Niramit AS"/>
          <w:sz w:val="32"/>
          <w:szCs w:val="32"/>
        </w:rPr>
      </w:pP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(๑)</w:t>
      </w: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หลักการบัญชีเบื้องต้น</w:t>
      </w:r>
    </w:p>
    <w:p w:rsidR="000A4B94" w:rsidRPr="000A4B94" w:rsidRDefault="000A4B94" w:rsidP="000A4B94">
      <w:pPr>
        <w:spacing w:after="100"/>
        <w:rPr>
          <w:rFonts w:ascii="TH Niramit AS" w:eastAsia="BrowalliaNew" w:hAnsi="TH Niramit AS" w:cs="TH Niramit AS"/>
          <w:sz w:val="32"/>
          <w:szCs w:val="32"/>
        </w:rPr>
      </w:pP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(๒)</w:t>
      </w: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หลักการบัญชีการเงิน</w:t>
      </w:r>
    </w:p>
    <w:p w:rsidR="000A4B94" w:rsidRPr="000A4B94" w:rsidRDefault="000A4B94" w:rsidP="000A4B94">
      <w:pPr>
        <w:spacing w:after="100"/>
        <w:rPr>
          <w:rFonts w:ascii="TH Niramit AS" w:eastAsia="BrowalliaNew" w:hAnsi="TH Niramit AS" w:cs="TH Niramit AS"/>
          <w:sz w:val="32"/>
          <w:szCs w:val="32"/>
        </w:rPr>
      </w:pP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(๓)</w:t>
      </w: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มาตรฐานการบัญชีไทย และระหว่างประเทศ</w:t>
      </w:r>
    </w:p>
    <w:p w:rsidR="000A4B94" w:rsidRPr="000A4B94" w:rsidRDefault="000A4B94" w:rsidP="000A4B94">
      <w:pPr>
        <w:spacing w:after="100"/>
        <w:rPr>
          <w:rFonts w:ascii="TH Niramit AS" w:eastAsia="BrowalliaNew" w:hAnsi="TH Niramit AS" w:cs="TH Niramit AS"/>
          <w:sz w:val="32"/>
          <w:szCs w:val="32"/>
        </w:rPr>
      </w:pP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(๔)</w:t>
      </w: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มาตรฐานการรายงานทางการเงินไทย และระหว่างประเทศ</w:t>
      </w:r>
    </w:p>
    <w:p w:rsidR="000A4B94" w:rsidRPr="000A4B94" w:rsidRDefault="000A4B94" w:rsidP="000A4B94">
      <w:pPr>
        <w:spacing w:after="10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lastRenderedPageBreak/>
        <w:t>๓. เอกสารและข้อมูลแนะนำ</w:t>
      </w:r>
    </w:p>
    <w:p w:rsidR="000A4B94" w:rsidRPr="000A4B94" w:rsidRDefault="000A4B94" w:rsidP="000A4B94">
      <w:pPr>
        <w:spacing w:after="100"/>
        <w:rPr>
          <w:rFonts w:ascii="TH Niramit AS" w:eastAsia="BrowalliaNew" w:hAnsi="TH Niramit AS" w:cs="TH Niramit AS"/>
          <w:sz w:val="32"/>
          <w:szCs w:val="32"/>
        </w:rPr>
      </w:pP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(๑)</w:t>
      </w: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วารสารวิชาชีพบัญชี</w:t>
      </w:r>
    </w:p>
    <w:p w:rsidR="00F35496" w:rsidRDefault="000A4B94" w:rsidP="000A4B94">
      <w:pPr>
        <w:spacing w:after="100"/>
        <w:rPr>
          <w:rFonts w:ascii="TH Niramit AS" w:eastAsia="BrowalliaNew" w:hAnsi="TH Niramit AS" w:cs="TH Niramit AS"/>
          <w:sz w:val="32"/>
          <w:szCs w:val="32"/>
        </w:rPr>
      </w:pPr>
      <w:r>
        <w:rPr>
          <w:rFonts w:ascii="TH Niramit AS" w:eastAsia="BrowalliaNew" w:hAnsi="TH Niramit AS" w:cs="TH Niramit AS"/>
          <w:sz w:val="32"/>
          <w:szCs w:val="32"/>
          <w:cs/>
        </w:rPr>
        <w:tab/>
        <w:t>(</w:t>
      </w:r>
      <w:r>
        <w:rPr>
          <w:rFonts w:ascii="TH Niramit AS" w:eastAsia="BrowalliaNew" w:hAnsi="TH Niramit AS" w:cs="TH Niramit AS" w:hint="cs"/>
          <w:sz w:val="32"/>
          <w:szCs w:val="32"/>
          <w:cs/>
        </w:rPr>
        <w:t>๒</w:t>
      </w:r>
      <w:r w:rsidRPr="000A4B94">
        <w:rPr>
          <w:rFonts w:ascii="TH Niramit AS" w:eastAsia="BrowalliaNew" w:hAnsi="TH Niramit AS" w:cs="TH Niramit AS"/>
          <w:sz w:val="32"/>
          <w:szCs w:val="32"/>
          <w:cs/>
        </w:rPr>
        <w:t>)</w:t>
      </w:r>
      <w:r w:rsidRPr="000A4B94">
        <w:rPr>
          <w:rFonts w:ascii="TH Niramit AS" w:eastAsia="BrowalliaNew" w:hAnsi="TH Niramit AS" w:cs="TH Niramit AS"/>
          <w:sz w:val="32"/>
          <w:szCs w:val="32"/>
          <w:cs/>
        </w:rPr>
        <w:tab/>
        <w:t>เว็ปไซต์สภาวิชาชีพบัญชี (</w:t>
      </w:r>
      <w:r w:rsidR="00EB06D9">
        <w:fldChar w:fldCharType="begin"/>
      </w:r>
      <w:r w:rsidR="00EB06D9">
        <w:instrText xml:space="preserve"> HYPERLINK "http://www.fap.or.th" </w:instrText>
      </w:r>
      <w:r w:rsidR="00EB06D9">
        <w:fldChar w:fldCharType="separate"/>
      </w:r>
      <w:r w:rsidRPr="00AA3E40">
        <w:rPr>
          <w:rStyle w:val="Hyperlink"/>
          <w:rFonts w:ascii="TH Niramit AS" w:eastAsia="BrowalliaNew" w:hAnsi="TH Niramit AS" w:cs="TH Niramit AS"/>
          <w:sz w:val="32"/>
          <w:szCs w:val="32"/>
        </w:rPr>
        <w:t>www.fap.or.th</w:t>
      </w:r>
      <w:r w:rsidR="00EB06D9">
        <w:rPr>
          <w:rStyle w:val="Hyperlink"/>
          <w:rFonts w:ascii="TH Niramit AS" w:eastAsia="BrowalliaNew" w:hAnsi="TH Niramit AS" w:cs="TH Niramit AS"/>
          <w:sz w:val="32"/>
          <w:szCs w:val="32"/>
        </w:rPr>
        <w:fldChar w:fldCharType="end"/>
      </w:r>
      <w:r w:rsidRPr="000A4B94">
        <w:rPr>
          <w:rFonts w:ascii="TH Niramit AS" w:eastAsia="BrowalliaNew" w:hAnsi="TH Niramit AS" w:cs="TH Niramit AS"/>
          <w:sz w:val="32"/>
          <w:szCs w:val="32"/>
        </w:rPr>
        <w:t>)</w:t>
      </w:r>
    </w:p>
    <w:p w:rsidR="000A4B94" w:rsidRPr="00FF0E28" w:rsidRDefault="000A4B94" w:rsidP="000A4B94">
      <w:pPr>
        <w:spacing w:after="100"/>
        <w:rPr>
          <w:rFonts w:ascii="TH Niramit AS" w:eastAsia="BrowalliaNew" w:hAnsi="TH Niramit AS" w:cs="TH Niramit AS"/>
          <w:sz w:val="32"/>
          <w:szCs w:val="32"/>
        </w:rPr>
      </w:pPr>
    </w:p>
    <w:p w:rsidR="00D45AF7" w:rsidRPr="00DE6207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E620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๗ การประเมินและปรับปรุงการดำเนินการของรายวิชา</w:t>
      </w:r>
    </w:p>
    <w:p w:rsidR="00D45AF7" w:rsidRPr="00DE6207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:rsidR="00D45AF7" w:rsidRPr="00DE6207" w:rsidRDefault="00D45AF7" w:rsidP="00D45A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D45AF7" w:rsidRPr="00DE6207" w:rsidRDefault="00D45AF7" w:rsidP="00D45AF7">
      <w:pPr>
        <w:tabs>
          <w:tab w:val="left" w:pos="-1701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การประเมินประสิทธิผลรายวิชานี้ที่จัดทำโดยนักศึกษา  จากการจัดกิจกรรมในการนำแนวคิดและความเห็นจากนักศึกษาได้ดังนี้</w:t>
      </w:r>
    </w:p>
    <w:p w:rsidR="00D45AF7" w:rsidRPr="00DE6207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(๑)</w:t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การสนทนากลุ่มระหว่างผู้สอนและผู้เรียน</w:t>
      </w:r>
    </w:p>
    <w:p w:rsidR="00D45AF7" w:rsidRPr="00DE6207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(๒)</w:t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การสังเกตการณ์จากพฤติกรรมของผู้เรียน</w:t>
      </w:r>
    </w:p>
    <w:p w:rsidR="00D45AF7" w:rsidRPr="00DE6207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(๓)</w:t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แบบประเมินผู้สอน และประเมินรายวิชา</w:t>
      </w:r>
    </w:p>
    <w:p w:rsidR="00D45AF7" w:rsidRPr="000A4B94" w:rsidRDefault="00D45AF7" w:rsidP="000A4B94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(๔)</w:t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ให้ข้อเสนอแนะผ่านสื่ออิเล็กทรอนิกส์  ตามที่ผู้สอนทำเป็นช่องทางสื่อสารกับนักศึกษา</w:t>
      </w:r>
    </w:p>
    <w:p w:rsidR="00D45AF7" w:rsidRPr="00DE6207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:rsidR="00D45AF7" w:rsidRPr="00DE6207" w:rsidRDefault="00D45AF7" w:rsidP="00D45AF7">
      <w:pPr>
        <w:spacing w:line="20" w:lineRule="atLeast"/>
        <w:ind w:left="270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การเก็บข้อมูลเพื่อประเมินการสอนมีกลยุทธ์ดังนี้</w:t>
      </w:r>
    </w:p>
    <w:p w:rsidR="00D45AF7" w:rsidRPr="008C79C4" w:rsidRDefault="008C79C4" w:rsidP="008C79C4">
      <w:pPr>
        <w:spacing w:line="20" w:lineRule="atLeast"/>
        <w:ind w:firstLine="645"/>
        <w:rPr>
          <w:rFonts w:ascii="TH Niramit AS" w:hAnsi="TH Niramit AS" w:cs="TH Niramit AS"/>
          <w:color w:val="000000"/>
          <w:sz w:val="32"/>
          <w:szCs w:val="32"/>
        </w:rPr>
      </w:pPr>
      <w:r w:rsidRPr="008C79C4">
        <w:rPr>
          <w:rFonts w:ascii="TH Niramit AS" w:hAnsi="TH Niramit AS" w:cs="TH Niramit AS"/>
          <w:color w:val="000000"/>
          <w:sz w:val="32"/>
          <w:szCs w:val="32"/>
          <w:cs/>
        </w:rPr>
        <w:t>๒.๑</w:t>
      </w:r>
      <w:r w:rsidR="00D45AF7" w:rsidRPr="008C79C4">
        <w:rPr>
          <w:rFonts w:ascii="TH Niramit AS" w:hAnsi="TH Niramit AS" w:cs="TH Niramit AS"/>
          <w:color w:val="000000"/>
          <w:sz w:val="32"/>
          <w:szCs w:val="32"/>
          <w:cs/>
        </w:rPr>
        <w:t xml:space="preserve"> การแลกเปลี่ยนสังเกตการสอนของอาจารย์ประจำวิชานี้</w:t>
      </w:r>
    </w:p>
    <w:p w:rsidR="00D45AF7" w:rsidRPr="008C79C4" w:rsidRDefault="008C79C4" w:rsidP="008C79C4">
      <w:pPr>
        <w:spacing w:line="20" w:lineRule="atLeast"/>
        <w:ind w:firstLine="645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๒.๒ ร</w:t>
      </w:r>
      <w:r w:rsidR="00D45AF7" w:rsidRPr="008C79C4">
        <w:rPr>
          <w:rFonts w:ascii="TH Niramit AS" w:hAnsi="TH Niramit AS" w:cs="TH Niramit AS"/>
          <w:color w:val="000000"/>
          <w:sz w:val="32"/>
          <w:szCs w:val="32"/>
          <w:cs/>
        </w:rPr>
        <w:t>ะดับผลการเรียนของนักศึกษา</w:t>
      </w:r>
    </w:p>
    <w:p w:rsidR="00D45AF7" w:rsidRPr="008C79C4" w:rsidRDefault="008C79C4" w:rsidP="008C79C4">
      <w:pPr>
        <w:spacing w:line="20" w:lineRule="atLeast"/>
        <w:ind w:firstLine="645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๒.๓ </w:t>
      </w:r>
      <w:r w:rsidR="00D45AF7" w:rsidRPr="008C79C4">
        <w:rPr>
          <w:rFonts w:ascii="TH Niramit AS" w:hAnsi="TH Niramit AS" w:cs="TH Niramit AS"/>
          <w:color w:val="000000"/>
          <w:sz w:val="32"/>
          <w:szCs w:val="32"/>
          <w:cs/>
        </w:rPr>
        <w:t>การทวนสอบผลประเมินการเรียนรู้</w:t>
      </w:r>
    </w:p>
    <w:p w:rsidR="00D45AF7" w:rsidRPr="00DE6207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:rsidR="004C27E7" w:rsidRDefault="00D45AF7" w:rsidP="000A4B94">
      <w:pPr>
        <w:spacing w:line="2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เมื่อได้ผลประเมินการสอน นำข้อมูลมาวิเคราะห์หาแนวทางพัฒนาปรับปรุงการเรียนการสอนให้ดีขึ้น โดยการสัมมนาการจัดการเรียนการสอน  การวิจัยชั้นเรียน</w:t>
      </w:r>
    </w:p>
    <w:p w:rsidR="00D45AF7" w:rsidRPr="00DE6207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D45AF7" w:rsidRPr="00DE6207" w:rsidRDefault="00D45AF7" w:rsidP="00D45AF7">
      <w:pPr>
        <w:tabs>
          <w:tab w:val="left" w:pos="270"/>
        </w:tabs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ะหว่างกระบวนการเรียนการสอนมีการทวนสอบผลสัมฤทธิ์ในรายหัวข้อตามที่คาดหวังจากการเรียนรู้ในวิชา  </w:t>
      </w: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br/>
        <w:t>ได้จากการสอบถามนักศึกษา  หรือการสุ่มตรวจผลงานของนักศึกษา  รวมถึงพิจารณาจากผลการทดสอบความรู้ความเข้าใจ  และหลังออกผลการเรียนรายวิชามีการทวนสอบผลสัมฤทธิ์โดยรวมในรายวิชาได้ดังนี้</w:t>
      </w:r>
    </w:p>
    <w:p w:rsidR="00D45AF7" w:rsidRPr="00DE6207" w:rsidRDefault="00D45AF7" w:rsidP="00D45AF7">
      <w:pPr>
        <w:pStyle w:val="ListParagraph"/>
        <w:numPr>
          <w:ilvl w:val="0"/>
          <w:numId w:val="22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การทวนสอบการให้คะแนนจากการสุ่มตรวจผลงานของนักศึกษาโดยอาจารย์อื่น  หรือผู้ทรงคุณวุฒิที่ไม่ใช่อาจารย์ประจำหลักสูตร</w:t>
      </w:r>
    </w:p>
    <w:p w:rsidR="00D45AF7" w:rsidRPr="00DE6207" w:rsidRDefault="00D45AF7" w:rsidP="00D45AF7">
      <w:pPr>
        <w:pStyle w:val="ListParagraph"/>
        <w:numPr>
          <w:ilvl w:val="0"/>
          <w:numId w:val="22"/>
        </w:num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มีการตั้งคณะกรรมการในสาขาวิชา  ตรวจสอบผลการประเมินการเรียนรู้ของนักศึกษา  </w:t>
      </w:r>
    </w:p>
    <w:p w:rsidR="00D45AF7" w:rsidRPr="00DE6207" w:rsidRDefault="00D45AF7" w:rsidP="00D45AF7">
      <w:pPr>
        <w:spacing w:line="20" w:lineRule="atLeast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โดยตรวจสอบข้อเขียน  รายงาน  วิธีการให้คะแนนสอบ  และการให้คะแนนพฤติกรรม</w:t>
      </w:r>
    </w:p>
    <w:p w:rsidR="00D45AF7" w:rsidRPr="00DE6207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D45AF7" w:rsidRPr="00DE6207" w:rsidRDefault="00D45AF7" w:rsidP="00D45AF7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จากการประเมิน และทวนสอบผลสัมฤทธิ์ประสิทธิผลรายวิชา  ได้มีการวางแผนปรับปรุงการสอนและ</w:t>
      </w: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br/>
        <w:t>รายละเอียดวิชา  เพื่อให้เกิดคุณภาพมากขึ้นดังนี้</w:t>
      </w:r>
    </w:p>
    <w:p w:rsidR="00D45AF7" w:rsidRPr="00DE6207" w:rsidRDefault="00D45AF7" w:rsidP="00D45AF7">
      <w:pPr>
        <w:pStyle w:val="ListParagraph"/>
        <w:numPr>
          <w:ilvl w:val="1"/>
          <w:numId w:val="21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ปรับปรุงรายวิชาอย่างน้อยทุก ๔ ปี  หรือตามข้อเสนอแนะและผลการทวนสอบผลสัมฤทธิ์</w:t>
      </w:r>
    </w:p>
    <w:p w:rsidR="00D45AF7" w:rsidRPr="00DE6207" w:rsidRDefault="00D45AF7" w:rsidP="00D45AF7">
      <w:pPr>
        <w:numPr>
          <w:ilvl w:val="1"/>
          <w:numId w:val="21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เปลี่ยนหรือจัดการเรียนการสอนเป็นทีมหรือแบ่งหัวข้อ/ผลการเรียนรู้ในการสอนของอาจารย์ประจำวิชานี้</w:t>
      </w:r>
    </w:p>
    <w:p w:rsidR="00EF7A01" w:rsidRPr="00FF0E28" w:rsidRDefault="004E05F3" w:rsidP="002B0CF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</w:t>
      </w:r>
      <w:r w:rsidR="004D35E4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***************</w:t>
      </w:r>
    </w:p>
    <w:p w:rsidR="00EF7A01" w:rsidRPr="00FF0E28" w:rsidRDefault="00EF7A01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2"/>
          <w:szCs w:val="32"/>
          <w:cs/>
        </w:rPr>
        <w:sectPr w:rsidR="00EF7A01" w:rsidRPr="00FF0E28" w:rsidSect="002176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EF7A01" w:rsidRPr="00FF0E28" w:rsidRDefault="00EF7A01" w:rsidP="002B0CF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:rsidR="00A70B91" w:rsidRPr="00FF0E28" w:rsidRDefault="00A70B91" w:rsidP="00CD35E9">
      <w:pPr>
        <w:tabs>
          <w:tab w:val="left" w:pos="5418"/>
        </w:tabs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FF0E28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FF0E28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 w:rsidR="00C81C4C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มคอ. ๒</w:t>
      </w:r>
    </w:p>
    <w:tbl>
      <w:tblPr>
        <w:tblpPr w:leftFromText="180" w:rightFromText="180" w:vertAnchor="page" w:horzAnchor="margin" w:tblpY="3406"/>
        <w:tblW w:w="1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504"/>
        <w:gridCol w:w="456"/>
        <w:gridCol w:w="456"/>
        <w:gridCol w:w="456"/>
        <w:gridCol w:w="23"/>
        <w:gridCol w:w="433"/>
        <w:gridCol w:w="562"/>
        <w:gridCol w:w="456"/>
        <w:gridCol w:w="534"/>
        <w:gridCol w:w="456"/>
        <w:gridCol w:w="456"/>
        <w:gridCol w:w="326"/>
        <w:gridCol w:w="133"/>
        <w:gridCol w:w="450"/>
        <w:gridCol w:w="407"/>
        <w:gridCol w:w="407"/>
        <w:gridCol w:w="450"/>
        <w:gridCol w:w="450"/>
        <w:gridCol w:w="403"/>
        <w:gridCol w:w="540"/>
        <w:gridCol w:w="540"/>
        <w:gridCol w:w="450"/>
        <w:gridCol w:w="450"/>
        <w:gridCol w:w="630"/>
        <w:gridCol w:w="540"/>
      </w:tblGrid>
      <w:tr w:rsidR="00D123B6" w:rsidRPr="00FF0E28" w:rsidTr="006E54F6">
        <w:trPr>
          <w:trHeight w:val="2530"/>
        </w:trPr>
        <w:tc>
          <w:tcPr>
            <w:tcW w:w="2798" w:type="dxa"/>
            <w:vMerge w:val="restart"/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89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90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32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38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07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D123B6" w:rsidRPr="00FF0E28" w:rsidTr="00D123B6">
        <w:trPr>
          <w:trHeight w:val="330"/>
        </w:trPr>
        <w:tc>
          <w:tcPr>
            <w:tcW w:w="2798" w:type="dxa"/>
            <w:vMerge/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416" w:type="dxa"/>
            <w:gridSpan w:val="3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9073" w:type="dxa"/>
            <w:gridSpan w:val="20"/>
            <w:tcBorders>
              <w:right w:val="single" w:sz="4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FF0E28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FF0E2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FF0E28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D123B6" w:rsidRPr="00FF0E28" w:rsidTr="00D123B6">
        <w:trPr>
          <w:trHeight w:val="316"/>
        </w:trPr>
        <w:tc>
          <w:tcPr>
            <w:tcW w:w="2798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504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56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56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56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56" w:type="dxa"/>
            <w:gridSpan w:val="2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562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๖</w:t>
            </w:r>
          </w:p>
        </w:tc>
        <w:tc>
          <w:tcPr>
            <w:tcW w:w="456" w:type="dxa"/>
            <w:tcBorders>
              <w:left w:val="single" w:sz="12" w:space="0" w:color="auto"/>
              <w:right w:val="single" w:sz="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5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๕</w:t>
            </w:r>
          </w:p>
        </w:tc>
        <w:tc>
          <w:tcPr>
            <w:tcW w:w="450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450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630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540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</w:tr>
      <w:tr w:rsidR="002A6365" w:rsidRPr="00FF0E28" w:rsidTr="006E7756">
        <w:trPr>
          <w:trHeight w:val="1581"/>
        </w:trPr>
        <w:tc>
          <w:tcPr>
            <w:tcW w:w="2798" w:type="dxa"/>
            <w:vAlign w:val="center"/>
          </w:tcPr>
          <w:p w:rsidR="002A6365" w:rsidRPr="00560ACD" w:rsidRDefault="002A6365" w:rsidP="002A6365">
            <w:pPr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cs/>
              </w:rPr>
            </w:pPr>
            <w:r w:rsidRPr="00560ACD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รหัสวิชา</w:t>
            </w:r>
            <w:r w:rsidRPr="00560ACD">
              <w:rPr>
                <w:rFonts w:ascii="TH Niramit AS" w:hAnsi="TH Niramit AS" w:cs="TH Niramit AS"/>
                <w:color w:val="000000"/>
                <w:sz w:val="28"/>
              </w:rPr>
              <w:t xml:space="preserve"> MBF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๕๕๐๖</w:t>
            </w:r>
          </w:p>
          <w:p w:rsidR="002A6365" w:rsidRPr="00560ACD" w:rsidRDefault="002A6365" w:rsidP="002A6365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560ACD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:rsidR="002A6365" w:rsidRPr="004C27E7" w:rsidRDefault="002A6365" w:rsidP="002A6365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</w:rPr>
            </w:pPr>
            <w:r w:rsidRPr="000A4B94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การบัญชีเพื่อการจัดการและการควบคุมสำหรับธุรกิจฟุตบอล</w:t>
            </w:r>
            <w:r>
              <w:t xml:space="preserve"> </w:t>
            </w:r>
            <w:r w:rsidRPr="000A4B94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Managerial Accounting and Control Football Business</w:t>
            </w:r>
          </w:p>
        </w:tc>
        <w:tc>
          <w:tcPr>
            <w:tcW w:w="504" w:type="dxa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6" w:type="dxa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6" w:type="dxa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6" w:type="dxa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6" w:type="dxa"/>
            <w:gridSpan w:val="2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562" w:type="dxa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3D"/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>
              <w:rPr>
                <w:szCs w:val="24"/>
              </w:rPr>
              <w:sym w:font="Webdings" w:char="F03D"/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3D"/>
            </w: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0" w:type="dxa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450" w:type="dxa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630" w:type="dxa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  <w:tc>
          <w:tcPr>
            <w:tcW w:w="540" w:type="dxa"/>
            <w:vAlign w:val="center"/>
          </w:tcPr>
          <w:p w:rsidR="002A6365" w:rsidRPr="00835587" w:rsidRDefault="002A6365" w:rsidP="002A6365">
            <w:pPr>
              <w:jc w:val="center"/>
            </w:pPr>
            <w:r w:rsidRPr="00835587">
              <w:rPr>
                <w:szCs w:val="24"/>
              </w:rPr>
              <w:sym w:font="Webdings" w:char="F0D5"/>
            </w:r>
          </w:p>
        </w:tc>
      </w:tr>
    </w:tbl>
    <w:p w:rsidR="00EF7A01" w:rsidRPr="00FF0E28" w:rsidRDefault="00EF7A01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 w:rsidRPr="00FF0E28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FF0E28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87" w:rsidRDefault="00EE6787">
      <w:r>
        <w:separator/>
      </w:r>
    </w:p>
  </w:endnote>
  <w:endnote w:type="continuationSeparator" w:id="0">
    <w:p w:rsidR="00EE6787" w:rsidRDefault="00EE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94" w:rsidRDefault="00E857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93" w:rsidRPr="008E06C4" w:rsidRDefault="00C47A93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964BE1">
      <w:rPr>
        <w:rFonts w:ascii="TH Niramit AS" w:hAnsi="TH Niramit AS" w:cs="TH Niramit AS"/>
        <w:noProof/>
        <w:sz w:val="30"/>
        <w:szCs w:val="30"/>
        <w:cs/>
      </w:rPr>
      <w:t>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C47A93" w:rsidRDefault="00C47A93" w:rsidP="00217682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964BE1">
      <w:rPr>
        <w:noProof/>
        <w:cs/>
      </w:rPr>
      <w:t>๑</w:t>
    </w:r>
    <w:r>
      <w:rPr>
        <w:noProof/>
      </w:rPr>
      <w:fldChar w:fldCharType="end"/>
    </w:r>
  </w:p>
  <w:p w:rsidR="00C47A93" w:rsidRDefault="00C47A93" w:rsidP="00217682">
    <w:pPr>
      <w:autoSpaceDE w:val="0"/>
      <w:autoSpaceDN w:val="0"/>
      <w:adjustRightInd w:val="0"/>
      <w:jc w:val="center"/>
      <w:rPr>
        <w:rFonts w:ascii="TH Niramit AS" w:hAnsi="TH Niramit AS" w:cs="TH Niramit AS"/>
        <w:szCs w:val="24"/>
      </w:rPr>
    </w:pPr>
    <w:r w:rsidRPr="006E7756">
      <w:rPr>
        <w:rFonts w:ascii="TH Niramit AS" w:hAnsi="TH Niramit AS" w:cs="TH Niramit AS"/>
        <w:szCs w:val="24"/>
      </w:rPr>
      <w:t>MBF</w:t>
    </w:r>
    <w:r>
      <w:rPr>
        <w:rFonts w:ascii="TH Niramit AS" w:hAnsi="TH Niramit AS" w:cs="TH Niramit AS"/>
        <w:szCs w:val="24"/>
        <w:cs/>
      </w:rPr>
      <w:t>๕๕๐</w:t>
    </w:r>
    <w:r>
      <w:rPr>
        <w:rFonts w:ascii="TH Niramit AS" w:hAnsi="TH Niramit AS" w:cs="TH Niramit AS" w:hint="cs"/>
        <w:szCs w:val="24"/>
        <w:cs/>
      </w:rPr>
      <w:t xml:space="preserve">๖ </w:t>
    </w:r>
    <w:r w:rsidRPr="00C47A93">
      <w:rPr>
        <w:rFonts w:ascii="TH Niramit AS" w:hAnsi="TH Niramit AS" w:cs="TH Niramit AS"/>
        <w:szCs w:val="24"/>
        <w:cs/>
      </w:rPr>
      <w:t>การบัญชีเพื่อการจัดการและการควบคุมสำหรับธุรกิจฟุตบอล</w:t>
    </w:r>
    <w:r w:rsidRPr="00217682">
      <w:rPr>
        <w:rFonts w:ascii="TH Niramit AS" w:hAnsi="TH Niramit AS" w:cs="TH Niramit AS"/>
        <w:szCs w:val="24"/>
      </w:rPr>
      <w:t xml:space="preserve"> </w:t>
    </w:r>
    <w:r w:rsidRPr="00217682">
      <w:rPr>
        <w:rFonts w:ascii="TH Niramit AS" w:hAnsi="TH Niramit AS" w:cs="TH Niramit AS"/>
        <w:szCs w:val="24"/>
        <w:cs/>
      </w:rPr>
      <w:t xml:space="preserve">สาขาวิชาการจัดการฟุตบอลอาชีพ วิทยาลัยนวัตกรรมและการจัดการ </w:t>
    </w:r>
  </w:p>
  <w:p w:rsidR="00C47A93" w:rsidRPr="00217682" w:rsidRDefault="00C47A93" w:rsidP="00217682">
    <w:pPr>
      <w:autoSpaceDE w:val="0"/>
      <w:autoSpaceDN w:val="0"/>
      <w:adjustRightInd w:val="0"/>
      <w:jc w:val="center"/>
      <w:rPr>
        <w:rFonts w:ascii="TH Niramit AS" w:hAnsi="TH Niramit AS" w:cs="TH Niramit AS"/>
        <w:szCs w:val="24"/>
      </w:rPr>
    </w:pPr>
    <w:r w:rsidRPr="00217682">
      <w:rPr>
        <w:rFonts w:ascii="TH Niramit AS" w:hAnsi="TH Niramit AS" w:cs="TH Niramit AS"/>
        <w:szCs w:val="24"/>
        <w:cs/>
      </w:rPr>
      <w:t>มหาวิทยาลัยราชภัฎสวนสุนันทา</w:t>
    </w:r>
  </w:p>
  <w:p w:rsidR="00C47A93" w:rsidRPr="0005682B" w:rsidRDefault="00C47A93" w:rsidP="00CE4383">
    <w:pPr>
      <w:pStyle w:val="Footer"/>
      <w:rPr>
        <w:rFonts w:ascii="TH Niramit AS" w:hAnsi="TH Niramit AS" w:cs="TH Niramit AS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93" w:rsidRDefault="00C47A93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964BE1">
      <w:rPr>
        <w:noProof/>
        <w:cs/>
      </w:rPr>
      <w:t>๑๗</w:t>
    </w:r>
    <w:r>
      <w:rPr>
        <w:noProof/>
      </w:rPr>
      <w:fldChar w:fldCharType="end"/>
    </w:r>
  </w:p>
  <w:p w:rsidR="00C47A93" w:rsidRPr="00217682" w:rsidRDefault="00E85794" w:rsidP="00217682">
    <w:pPr>
      <w:autoSpaceDE w:val="0"/>
      <w:autoSpaceDN w:val="0"/>
      <w:adjustRightInd w:val="0"/>
      <w:jc w:val="center"/>
      <w:rPr>
        <w:rFonts w:ascii="TH Niramit AS" w:hAnsi="TH Niramit AS" w:cs="TH Niramit AS"/>
        <w:szCs w:val="24"/>
      </w:rPr>
    </w:pPr>
    <w:r w:rsidRPr="00E85794">
      <w:rPr>
        <w:rFonts w:ascii="TH Niramit AS" w:hAnsi="TH Niramit AS" w:cs="TH Niramit AS"/>
        <w:szCs w:val="24"/>
        <w:cs/>
      </w:rPr>
      <w:t>การบัญชีเพื่อการจัดการและการควบคุมสำหรับธุรกิจฟุตบอล</w:t>
    </w:r>
    <w:r w:rsidR="00C47A93" w:rsidRPr="00217682">
      <w:rPr>
        <w:rFonts w:ascii="TH Niramit AS" w:hAnsi="TH Niramit AS" w:cs="TH Niramit AS"/>
        <w:szCs w:val="24"/>
      </w:rPr>
      <w:t xml:space="preserve"> </w:t>
    </w:r>
    <w:r w:rsidR="00C47A93" w:rsidRPr="00217682">
      <w:rPr>
        <w:rFonts w:ascii="TH Niramit AS" w:hAnsi="TH Niramit AS" w:cs="TH Niramit AS"/>
        <w:szCs w:val="24"/>
        <w:cs/>
      </w:rPr>
      <w:t>สาขาวิชาการจัดการฟุตบอลอาชีพ วิทยาลัยนวัตกรรมและการจัดการ มหาวิทยาลัยราชภัฎสวนสุนันทา</w:t>
    </w:r>
  </w:p>
  <w:p w:rsidR="00C47A93" w:rsidRPr="00767756" w:rsidRDefault="00C47A93" w:rsidP="00BA40BE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87" w:rsidRDefault="00EE6787">
      <w:r>
        <w:separator/>
      </w:r>
    </w:p>
  </w:footnote>
  <w:footnote w:type="continuationSeparator" w:id="0">
    <w:p w:rsidR="00EE6787" w:rsidRDefault="00EE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93" w:rsidRDefault="00C47A93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C47A93" w:rsidRDefault="00C47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93" w:rsidRDefault="00C47A93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C47A93" w:rsidRPr="00875D21" w:rsidRDefault="00C47A93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FE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93" w:rsidRDefault="00C47A93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C47A93" w:rsidRPr="00875D21" w:rsidRDefault="00C47A93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 2" w:char="F052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C47A93" w:rsidRDefault="00C47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A5530"/>
    <w:multiLevelType w:val="multilevel"/>
    <w:tmpl w:val="B68CA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448E417D"/>
    <w:multiLevelType w:val="multilevel"/>
    <w:tmpl w:val="15E4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4DA29DC"/>
    <w:multiLevelType w:val="multilevel"/>
    <w:tmpl w:val="68E6B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2">
    <w:nsid w:val="471E05A3"/>
    <w:multiLevelType w:val="hybridMultilevel"/>
    <w:tmpl w:val="CC6CF9DC"/>
    <w:lvl w:ilvl="0" w:tplc="E902746C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6644A"/>
    <w:multiLevelType w:val="multilevel"/>
    <w:tmpl w:val="1A384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)"/>
      <w:lvlJc w:val="left"/>
      <w:pPr>
        <w:ind w:left="99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5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5536445A"/>
    <w:multiLevelType w:val="hybridMultilevel"/>
    <w:tmpl w:val="C634317C"/>
    <w:lvl w:ilvl="0" w:tplc="2A80B366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6A1321EA"/>
    <w:multiLevelType w:val="hybridMultilevel"/>
    <w:tmpl w:val="5D3097A0"/>
    <w:lvl w:ilvl="0" w:tplc="4114E6F0">
      <w:start w:val="1"/>
      <w:numFmt w:val="thaiNumbers"/>
      <w:lvlText w:val="(%1)"/>
      <w:lvlJc w:val="left"/>
      <w:pPr>
        <w:ind w:left="108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8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9"/>
  </w:num>
  <w:num w:numId="10">
    <w:abstractNumId w:val="6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5"/>
  </w:num>
  <w:num w:numId="17">
    <w:abstractNumId w:val="12"/>
  </w:num>
  <w:num w:numId="18">
    <w:abstractNumId w:val="14"/>
  </w:num>
  <w:num w:numId="19">
    <w:abstractNumId w:val="10"/>
  </w:num>
  <w:num w:numId="20">
    <w:abstractNumId w:val="7"/>
  </w:num>
  <w:num w:numId="21">
    <w:abstractNumId w:val="9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A9"/>
    <w:rsid w:val="000013E7"/>
    <w:rsid w:val="00004EA5"/>
    <w:rsid w:val="00011DE2"/>
    <w:rsid w:val="00042FDA"/>
    <w:rsid w:val="00046818"/>
    <w:rsid w:val="000479DE"/>
    <w:rsid w:val="000534DE"/>
    <w:rsid w:val="00054FD9"/>
    <w:rsid w:val="0005682B"/>
    <w:rsid w:val="000569D9"/>
    <w:rsid w:val="00061A80"/>
    <w:rsid w:val="00092AC9"/>
    <w:rsid w:val="000962FC"/>
    <w:rsid w:val="000A4B94"/>
    <w:rsid w:val="000B0340"/>
    <w:rsid w:val="000B053B"/>
    <w:rsid w:val="000B082A"/>
    <w:rsid w:val="000B0952"/>
    <w:rsid w:val="000B39C2"/>
    <w:rsid w:val="000C40D0"/>
    <w:rsid w:val="000C6F43"/>
    <w:rsid w:val="000D22F8"/>
    <w:rsid w:val="000E1D53"/>
    <w:rsid w:val="000E3C5D"/>
    <w:rsid w:val="000F5FBE"/>
    <w:rsid w:val="001202DD"/>
    <w:rsid w:val="00121B56"/>
    <w:rsid w:val="00133526"/>
    <w:rsid w:val="00133FA9"/>
    <w:rsid w:val="00135237"/>
    <w:rsid w:val="00150AF9"/>
    <w:rsid w:val="0017341A"/>
    <w:rsid w:val="001746CF"/>
    <w:rsid w:val="00175AAA"/>
    <w:rsid w:val="001760B5"/>
    <w:rsid w:val="001B28BC"/>
    <w:rsid w:val="001B5B0D"/>
    <w:rsid w:val="001C0846"/>
    <w:rsid w:val="001C0D76"/>
    <w:rsid w:val="001C3B5F"/>
    <w:rsid w:val="001D284E"/>
    <w:rsid w:val="001D2CD1"/>
    <w:rsid w:val="001D3CD4"/>
    <w:rsid w:val="001D48B3"/>
    <w:rsid w:val="001E052E"/>
    <w:rsid w:val="001E12A2"/>
    <w:rsid w:val="001E17F4"/>
    <w:rsid w:val="001E2E2B"/>
    <w:rsid w:val="001F27EF"/>
    <w:rsid w:val="00203D12"/>
    <w:rsid w:val="002130BB"/>
    <w:rsid w:val="00213BC1"/>
    <w:rsid w:val="00217682"/>
    <w:rsid w:val="00222C11"/>
    <w:rsid w:val="00224C63"/>
    <w:rsid w:val="002315DF"/>
    <w:rsid w:val="00240A56"/>
    <w:rsid w:val="002440E7"/>
    <w:rsid w:val="002449C8"/>
    <w:rsid w:val="0024599B"/>
    <w:rsid w:val="0024599F"/>
    <w:rsid w:val="00251839"/>
    <w:rsid w:val="00253578"/>
    <w:rsid w:val="00254A85"/>
    <w:rsid w:val="0026684B"/>
    <w:rsid w:val="00280E86"/>
    <w:rsid w:val="002928BB"/>
    <w:rsid w:val="0029649C"/>
    <w:rsid w:val="002A4A33"/>
    <w:rsid w:val="002A6365"/>
    <w:rsid w:val="002B0CF5"/>
    <w:rsid w:val="002B15B3"/>
    <w:rsid w:val="002B2786"/>
    <w:rsid w:val="002B3721"/>
    <w:rsid w:val="002B68B9"/>
    <w:rsid w:val="002B6E65"/>
    <w:rsid w:val="002C0ABD"/>
    <w:rsid w:val="002C2C74"/>
    <w:rsid w:val="002C66F4"/>
    <w:rsid w:val="002C7B23"/>
    <w:rsid w:val="002D4CDF"/>
    <w:rsid w:val="002D76F8"/>
    <w:rsid w:val="002D7EB7"/>
    <w:rsid w:val="002E20FE"/>
    <w:rsid w:val="002F70FB"/>
    <w:rsid w:val="00302D46"/>
    <w:rsid w:val="00303D18"/>
    <w:rsid w:val="00303E6C"/>
    <w:rsid w:val="0030748D"/>
    <w:rsid w:val="00311697"/>
    <w:rsid w:val="00316CC1"/>
    <w:rsid w:val="0032136B"/>
    <w:rsid w:val="0032213E"/>
    <w:rsid w:val="003253B8"/>
    <w:rsid w:val="00336BC4"/>
    <w:rsid w:val="00337EC2"/>
    <w:rsid w:val="00345C37"/>
    <w:rsid w:val="003519B6"/>
    <w:rsid w:val="0035228C"/>
    <w:rsid w:val="003563F7"/>
    <w:rsid w:val="0035640D"/>
    <w:rsid w:val="00366C2C"/>
    <w:rsid w:val="003752DF"/>
    <w:rsid w:val="00381D78"/>
    <w:rsid w:val="00383070"/>
    <w:rsid w:val="00386EA2"/>
    <w:rsid w:val="00390037"/>
    <w:rsid w:val="003A1265"/>
    <w:rsid w:val="003A2497"/>
    <w:rsid w:val="003A49FD"/>
    <w:rsid w:val="003A4A86"/>
    <w:rsid w:val="003A5346"/>
    <w:rsid w:val="003C1007"/>
    <w:rsid w:val="003C6B5E"/>
    <w:rsid w:val="003C71C3"/>
    <w:rsid w:val="003D26DF"/>
    <w:rsid w:val="003D34D5"/>
    <w:rsid w:val="003D45D8"/>
    <w:rsid w:val="003D45FD"/>
    <w:rsid w:val="003D5BF5"/>
    <w:rsid w:val="003E067F"/>
    <w:rsid w:val="003E5421"/>
    <w:rsid w:val="003E605F"/>
    <w:rsid w:val="003E64CD"/>
    <w:rsid w:val="003F5EBB"/>
    <w:rsid w:val="00402790"/>
    <w:rsid w:val="004134B6"/>
    <w:rsid w:val="004144D7"/>
    <w:rsid w:val="004152B6"/>
    <w:rsid w:val="00417365"/>
    <w:rsid w:val="004206FD"/>
    <w:rsid w:val="00423BC2"/>
    <w:rsid w:val="00424824"/>
    <w:rsid w:val="00424C6F"/>
    <w:rsid w:val="004266C5"/>
    <w:rsid w:val="00430130"/>
    <w:rsid w:val="00431017"/>
    <w:rsid w:val="00431C96"/>
    <w:rsid w:val="0043558C"/>
    <w:rsid w:val="004359FC"/>
    <w:rsid w:val="00446C23"/>
    <w:rsid w:val="00447996"/>
    <w:rsid w:val="004523C6"/>
    <w:rsid w:val="00452A0A"/>
    <w:rsid w:val="00456D39"/>
    <w:rsid w:val="00456EDE"/>
    <w:rsid w:val="004605DF"/>
    <w:rsid w:val="00470EB4"/>
    <w:rsid w:val="00477C3A"/>
    <w:rsid w:val="00483A3C"/>
    <w:rsid w:val="00484C76"/>
    <w:rsid w:val="00484CC2"/>
    <w:rsid w:val="00494964"/>
    <w:rsid w:val="004A06B5"/>
    <w:rsid w:val="004A3691"/>
    <w:rsid w:val="004B7BF5"/>
    <w:rsid w:val="004C1681"/>
    <w:rsid w:val="004C27E7"/>
    <w:rsid w:val="004C7532"/>
    <w:rsid w:val="004D08A3"/>
    <w:rsid w:val="004D35E4"/>
    <w:rsid w:val="004D50AF"/>
    <w:rsid w:val="004D520C"/>
    <w:rsid w:val="004E05F3"/>
    <w:rsid w:val="004E577A"/>
    <w:rsid w:val="0050121B"/>
    <w:rsid w:val="005052B4"/>
    <w:rsid w:val="005069AB"/>
    <w:rsid w:val="00515F42"/>
    <w:rsid w:val="0052673A"/>
    <w:rsid w:val="005319CD"/>
    <w:rsid w:val="00536B9A"/>
    <w:rsid w:val="005475CD"/>
    <w:rsid w:val="0055019B"/>
    <w:rsid w:val="005518C2"/>
    <w:rsid w:val="00553F9C"/>
    <w:rsid w:val="00560ACD"/>
    <w:rsid w:val="005627EC"/>
    <w:rsid w:val="00565252"/>
    <w:rsid w:val="005815AC"/>
    <w:rsid w:val="00594F43"/>
    <w:rsid w:val="005974F8"/>
    <w:rsid w:val="005A4DDB"/>
    <w:rsid w:val="005A6964"/>
    <w:rsid w:val="005B2BCE"/>
    <w:rsid w:val="005B3FAF"/>
    <w:rsid w:val="005B4EF4"/>
    <w:rsid w:val="005B562C"/>
    <w:rsid w:val="005B56DB"/>
    <w:rsid w:val="005C3157"/>
    <w:rsid w:val="005D4CD3"/>
    <w:rsid w:val="005D6DF4"/>
    <w:rsid w:val="005E079E"/>
    <w:rsid w:val="005E17F0"/>
    <w:rsid w:val="005E4121"/>
    <w:rsid w:val="005E43F6"/>
    <w:rsid w:val="006067AE"/>
    <w:rsid w:val="006143D0"/>
    <w:rsid w:val="00616EDB"/>
    <w:rsid w:val="00617064"/>
    <w:rsid w:val="00625495"/>
    <w:rsid w:val="00636D09"/>
    <w:rsid w:val="00637BC1"/>
    <w:rsid w:val="00641320"/>
    <w:rsid w:val="006518DC"/>
    <w:rsid w:val="00654002"/>
    <w:rsid w:val="00657996"/>
    <w:rsid w:val="0066014E"/>
    <w:rsid w:val="0066670F"/>
    <w:rsid w:val="0067102C"/>
    <w:rsid w:val="00671421"/>
    <w:rsid w:val="0068557E"/>
    <w:rsid w:val="00686ADB"/>
    <w:rsid w:val="00692D6A"/>
    <w:rsid w:val="00693DDD"/>
    <w:rsid w:val="0069712A"/>
    <w:rsid w:val="006A4FE4"/>
    <w:rsid w:val="006D44C0"/>
    <w:rsid w:val="006E3EB4"/>
    <w:rsid w:val="006E54F6"/>
    <w:rsid w:val="006E6C5B"/>
    <w:rsid w:val="006E7756"/>
    <w:rsid w:val="006F4283"/>
    <w:rsid w:val="006F7B9A"/>
    <w:rsid w:val="00721E19"/>
    <w:rsid w:val="007259CF"/>
    <w:rsid w:val="00726905"/>
    <w:rsid w:val="00730750"/>
    <w:rsid w:val="00740F0D"/>
    <w:rsid w:val="00741B69"/>
    <w:rsid w:val="007536AA"/>
    <w:rsid w:val="00764447"/>
    <w:rsid w:val="0076521D"/>
    <w:rsid w:val="0076584A"/>
    <w:rsid w:val="00767756"/>
    <w:rsid w:val="00772D5A"/>
    <w:rsid w:val="00774C98"/>
    <w:rsid w:val="00777695"/>
    <w:rsid w:val="00782883"/>
    <w:rsid w:val="00784362"/>
    <w:rsid w:val="007928ED"/>
    <w:rsid w:val="007951E9"/>
    <w:rsid w:val="007A63A8"/>
    <w:rsid w:val="007B33C8"/>
    <w:rsid w:val="007B780A"/>
    <w:rsid w:val="007C38F5"/>
    <w:rsid w:val="007C4BC1"/>
    <w:rsid w:val="007D7893"/>
    <w:rsid w:val="007E7407"/>
    <w:rsid w:val="007F2EA7"/>
    <w:rsid w:val="007F5C11"/>
    <w:rsid w:val="007F66BB"/>
    <w:rsid w:val="00804CDF"/>
    <w:rsid w:val="00812062"/>
    <w:rsid w:val="00815C28"/>
    <w:rsid w:val="00826BDB"/>
    <w:rsid w:val="00834476"/>
    <w:rsid w:val="00835F16"/>
    <w:rsid w:val="008424C4"/>
    <w:rsid w:val="008506A8"/>
    <w:rsid w:val="00851C4F"/>
    <w:rsid w:val="00853072"/>
    <w:rsid w:val="008608CE"/>
    <w:rsid w:val="00860CD7"/>
    <w:rsid w:val="008616C5"/>
    <w:rsid w:val="0086218A"/>
    <w:rsid w:val="00863EDA"/>
    <w:rsid w:val="00866A47"/>
    <w:rsid w:val="00867602"/>
    <w:rsid w:val="008747C0"/>
    <w:rsid w:val="00875D21"/>
    <w:rsid w:val="00886561"/>
    <w:rsid w:val="008933FF"/>
    <w:rsid w:val="00897DA7"/>
    <w:rsid w:val="008A10A0"/>
    <w:rsid w:val="008A3BC6"/>
    <w:rsid w:val="008A4B4D"/>
    <w:rsid w:val="008A7A9A"/>
    <w:rsid w:val="008B5DA1"/>
    <w:rsid w:val="008C5AEB"/>
    <w:rsid w:val="008C79C4"/>
    <w:rsid w:val="008D3F64"/>
    <w:rsid w:val="008D4B1C"/>
    <w:rsid w:val="008D74D2"/>
    <w:rsid w:val="008E06C4"/>
    <w:rsid w:val="008E1831"/>
    <w:rsid w:val="008E2622"/>
    <w:rsid w:val="008E454E"/>
    <w:rsid w:val="008E7102"/>
    <w:rsid w:val="008F5CB6"/>
    <w:rsid w:val="00910EE1"/>
    <w:rsid w:val="00921B2F"/>
    <w:rsid w:val="009228A9"/>
    <w:rsid w:val="009233E0"/>
    <w:rsid w:val="00936384"/>
    <w:rsid w:val="0094079F"/>
    <w:rsid w:val="009427D8"/>
    <w:rsid w:val="00944198"/>
    <w:rsid w:val="00945493"/>
    <w:rsid w:val="00947B24"/>
    <w:rsid w:val="00950458"/>
    <w:rsid w:val="009506E5"/>
    <w:rsid w:val="00955DF5"/>
    <w:rsid w:val="009622C9"/>
    <w:rsid w:val="00964BE1"/>
    <w:rsid w:val="009714BD"/>
    <w:rsid w:val="0097531C"/>
    <w:rsid w:val="00987F58"/>
    <w:rsid w:val="0099706F"/>
    <w:rsid w:val="009A5D0F"/>
    <w:rsid w:val="009A71CB"/>
    <w:rsid w:val="009A7F93"/>
    <w:rsid w:val="009E41B1"/>
    <w:rsid w:val="009E51C6"/>
    <w:rsid w:val="009F071A"/>
    <w:rsid w:val="00A0473D"/>
    <w:rsid w:val="00A07643"/>
    <w:rsid w:val="00A1002D"/>
    <w:rsid w:val="00A14852"/>
    <w:rsid w:val="00A15363"/>
    <w:rsid w:val="00A2248E"/>
    <w:rsid w:val="00A242F8"/>
    <w:rsid w:val="00A33F85"/>
    <w:rsid w:val="00A36EF6"/>
    <w:rsid w:val="00A41354"/>
    <w:rsid w:val="00A421BE"/>
    <w:rsid w:val="00A47E33"/>
    <w:rsid w:val="00A53061"/>
    <w:rsid w:val="00A563A7"/>
    <w:rsid w:val="00A60AC4"/>
    <w:rsid w:val="00A63342"/>
    <w:rsid w:val="00A63EB1"/>
    <w:rsid w:val="00A70B91"/>
    <w:rsid w:val="00A7625C"/>
    <w:rsid w:val="00A76ADE"/>
    <w:rsid w:val="00A76B61"/>
    <w:rsid w:val="00A828DC"/>
    <w:rsid w:val="00A83295"/>
    <w:rsid w:val="00A87F52"/>
    <w:rsid w:val="00A91125"/>
    <w:rsid w:val="00A935E6"/>
    <w:rsid w:val="00A94282"/>
    <w:rsid w:val="00A94CD5"/>
    <w:rsid w:val="00AA605A"/>
    <w:rsid w:val="00AB4E76"/>
    <w:rsid w:val="00AB5922"/>
    <w:rsid w:val="00AD3CD9"/>
    <w:rsid w:val="00AD6C8A"/>
    <w:rsid w:val="00AE0744"/>
    <w:rsid w:val="00AE2938"/>
    <w:rsid w:val="00AF10CC"/>
    <w:rsid w:val="00AF132A"/>
    <w:rsid w:val="00B01B30"/>
    <w:rsid w:val="00B077A7"/>
    <w:rsid w:val="00B109D6"/>
    <w:rsid w:val="00B12D3D"/>
    <w:rsid w:val="00B2306B"/>
    <w:rsid w:val="00B342F9"/>
    <w:rsid w:val="00B569D6"/>
    <w:rsid w:val="00B630AE"/>
    <w:rsid w:val="00B632A9"/>
    <w:rsid w:val="00B65020"/>
    <w:rsid w:val="00B67BAE"/>
    <w:rsid w:val="00B721D3"/>
    <w:rsid w:val="00B726F9"/>
    <w:rsid w:val="00B7390E"/>
    <w:rsid w:val="00B73E75"/>
    <w:rsid w:val="00B820BD"/>
    <w:rsid w:val="00B82811"/>
    <w:rsid w:val="00BA38FC"/>
    <w:rsid w:val="00BA40BE"/>
    <w:rsid w:val="00BC3D82"/>
    <w:rsid w:val="00BD22E4"/>
    <w:rsid w:val="00BE4450"/>
    <w:rsid w:val="00BE51D3"/>
    <w:rsid w:val="00BE5462"/>
    <w:rsid w:val="00BF2BE4"/>
    <w:rsid w:val="00BF36E7"/>
    <w:rsid w:val="00C01CB9"/>
    <w:rsid w:val="00C029A3"/>
    <w:rsid w:val="00C02A0C"/>
    <w:rsid w:val="00C030E6"/>
    <w:rsid w:val="00C11FF5"/>
    <w:rsid w:val="00C1263C"/>
    <w:rsid w:val="00C20AFC"/>
    <w:rsid w:val="00C300A0"/>
    <w:rsid w:val="00C35187"/>
    <w:rsid w:val="00C36349"/>
    <w:rsid w:val="00C47A93"/>
    <w:rsid w:val="00C5032D"/>
    <w:rsid w:val="00C543E3"/>
    <w:rsid w:val="00C5732F"/>
    <w:rsid w:val="00C742F1"/>
    <w:rsid w:val="00C819D2"/>
    <w:rsid w:val="00C81C4C"/>
    <w:rsid w:val="00C8262D"/>
    <w:rsid w:val="00C87BDA"/>
    <w:rsid w:val="00C90028"/>
    <w:rsid w:val="00C95303"/>
    <w:rsid w:val="00C95A06"/>
    <w:rsid w:val="00CC3885"/>
    <w:rsid w:val="00CC4DF8"/>
    <w:rsid w:val="00CC4E37"/>
    <w:rsid w:val="00CC68C6"/>
    <w:rsid w:val="00CD35E9"/>
    <w:rsid w:val="00CD3FC3"/>
    <w:rsid w:val="00CD54F1"/>
    <w:rsid w:val="00CE0369"/>
    <w:rsid w:val="00CE26B8"/>
    <w:rsid w:val="00CE4383"/>
    <w:rsid w:val="00D07B3F"/>
    <w:rsid w:val="00D1046D"/>
    <w:rsid w:val="00D123B6"/>
    <w:rsid w:val="00D1474A"/>
    <w:rsid w:val="00D20FBA"/>
    <w:rsid w:val="00D22D44"/>
    <w:rsid w:val="00D4010A"/>
    <w:rsid w:val="00D45AF7"/>
    <w:rsid w:val="00D54436"/>
    <w:rsid w:val="00D56ADD"/>
    <w:rsid w:val="00D579B6"/>
    <w:rsid w:val="00D57DEE"/>
    <w:rsid w:val="00D64BCE"/>
    <w:rsid w:val="00D71C7E"/>
    <w:rsid w:val="00D728B1"/>
    <w:rsid w:val="00D848ED"/>
    <w:rsid w:val="00D8691A"/>
    <w:rsid w:val="00D87187"/>
    <w:rsid w:val="00D92FB4"/>
    <w:rsid w:val="00D956E2"/>
    <w:rsid w:val="00DA2058"/>
    <w:rsid w:val="00DA65D0"/>
    <w:rsid w:val="00DA7810"/>
    <w:rsid w:val="00DB42B4"/>
    <w:rsid w:val="00DC5917"/>
    <w:rsid w:val="00DE2F57"/>
    <w:rsid w:val="00DE4D4D"/>
    <w:rsid w:val="00DF41F2"/>
    <w:rsid w:val="00DF4D87"/>
    <w:rsid w:val="00DF7419"/>
    <w:rsid w:val="00E078B5"/>
    <w:rsid w:val="00E07C48"/>
    <w:rsid w:val="00E14E08"/>
    <w:rsid w:val="00E154E3"/>
    <w:rsid w:val="00E211E9"/>
    <w:rsid w:val="00E22495"/>
    <w:rsid w:val="00E22EEC"/>
    <w:rsid w:val="00E23085"/>
    <w:rsid w:val="00E24821"/>
    <w:rsid w:val="00E2554C"/>
    <w:rsid w:val="00E3293A"/>
    <w:rsid w:val="00E36D2D"/>
    <w:rsid w:val="00E3755A"/>
    <w:rsid w:val="00E4350D"/>
    <w:rsid w:val="00E44B0C"/>
    <w:rsid w:val="00E52037"/>
    <w:rsid w:val="00E5521C"/>
    <w:rsid w:val="00E5583E"/>
    <w:rsid w:val="00E5766B"/>
    <w:rsid w:val="00E66A6E"/>
    <w:rsid w:val="00E72CD9"/>
    <w:rsid w:val="00E85794"/>
    <w:rsid w:val="00E87574"/>
    <w:rsid w:val="00E91B92"/>
    <w:rsid w:val="00E91D30"/>
    <w:rsid w:val="00EA7EC3"/>
    <w:rsid w:val="00EB06D9"/>
    <w:rsid w:val="00EB28ED"/>
    <w:rsid w:val="00EB4913"/>
    <w:rsid w:val="00EB4D4F"/>
    <w:rsid w:val="00EB6DC0"/>
    <w:rsid w:val="00EC00A6"/>
    <w:rsid w:val="00EC1E9C"/>
    <w:rsid w:val="00EC3F4A"/>
    <w:rsid w:val="00EC63E1"/>
    <w:rsid w:val="00EE2AF6"/>
    <w:rsid w:val="00EE6787"/>
    <w:rsid w:val="00EF7A01"/>
    <w:rsid w:val="00F0152F"/>
    <w:rsid w:val="00F07098"/>
    <w:rsid w:val="00F105F8"/>
    <w:rsid w:val="00F1134B"/>
    <w:rsid w:val="00F31198"/>
    <w:rsid w:val="00F31785"/>
    <w:rsid w:val="00F35496"/>
    <w:rsid w:val="00F373DF"/>
    <w:rsid w:val="00F37608"/>
    <w:rsid w:val="00F40546"/>
    <w:rsid w:val="00F40E81"/>
    <w:rsid w:val="00F472A0"/>
    <w:rsid w:val="00F56587"/>
    <w:rsid w:val="00F56D39"/>
    <w:rsid w:val="00F6575D"/>
    <w:rsid w:val="00F73CD2"/>
    <w:rsid w:val="00F91381"/>
    <w:rsid w:val="00F924F0"/>
    <w:rsid w:val="00F95A8D"/>
    <w:rsid w:val="00F95FBD"/>
    <w:rsid w:val="00FA32DD"/>
    <w:rsid w:val="00FB0D7A"/>
    <w:rsid w:val="00FC41F2"/>
    <w:rsid w:val="00FE1BA2"/>
    <w:rsid w:val="00FF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BodyText">
    <w:name w:val="Body Text"/>
    <w:basedOn w:val="Normal"/>
    <w:link w:val="BodyTextChar"/>
    <w:rsid w:val="00BA38FC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BA38F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E20FE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3D45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45F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BodyText">
    <w:name w:val="Body Text"/>
    <w:basedOn w:val="Normal"/>
    <w:link w:val="BodyTextChar"/>
    <w:rsid w:val="00BA38FC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BA38F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E20FE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3D45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45F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8A57-6422-40DE-8DC4-0D3EEB01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2690</Words>
  <Characters>15333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SSRU</cp:lastModifiedBy>
  <cp:revision>7</cp:revision>
  <cp:lastPrinted>2019-06-29T12:11:00Z</cp:lastPrinted>
  <dcterms:created xsi:type="dcterms:W3CDTF">2021-09-19T05:44:00Z</dcterms:created>
  <dcterms:modified xsi:type="dcterms:W3CDTF">2023-03-08T07:01:00Z</dcterms:modified>
</cp:coreProperties>
</file>